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4B40" w14:textId="38B92C78" w:rsidR="00CE7F7A" w:rsidRDefault="006E6D6A" w:rsidP="00C55C86">
      <w:pPr>
        <w:pStyle w:val="Heading1"/>
        <w:numPr>
          <w:ilvl w:val="0"/>
          <w:numId w:val="0"/>
        </w:numPr>
        <w:spacing w:before="0" w:line="257" w:lineRule="auto"/>
        <w:jc w:val="center"/>
        <w:rPr>
          <w:rFonts w:cs="Calibri"/>
        </w:rPr>
      </w:pPr>
      <w:r>
        <w:rPr>
          <w:rFonts w:ascii="Calibri" w:hAnsi="Calibri" w:cs="Calibri"/>
        </w:rPr>
        <w:t>MINUTES OF THE MEETING OF MELLOR PARISH COUNCIL</w:t>
      </w:r>
      <w:r w:rsidR="006E78B3">
        <w:rPr>
          <w:rFonts w:ascii="Calibri" w:hAnsi="Calibri" w:cs="Calibri"/>
        </w:rPr>
        <w:t xml:space="preserve"> FINANCE COMMITTEE</w:t>
      </w:r>
      <w:r>
        <w:rPr>
          <w:rFonts w:ascii="Calibri" w:hAnsi="Calibri" w:cs="Calibri"/>
        </w:rPr>
        <w:t xml:space="preserve"> </w:t>
      </w:r>
      <w:r w:rsidR="0021203E">
        <w:rPr>
          <w:rFonts w:cs="Calibri"/>
        </w:rPr>
        <w:t xml:space="preserve">  </w:t>
      </w:r>
    </w:p>
    <w:p w14:paraId="1BB4B2ED" w14:textId="56C33918" w:rsidR="00C548CF" w:rsidRPr="0021203E" w:rsidRDefault="006E6D6A" w:rsidP="006135BB">
      <w:pPr>
        <w:pStyle w:val="Heading1"/>
        <w:numPr>
          <w:ilvl w:val="0"/>
          <w:numId w:val="0"/>
        </w:numPr>
        <w:spacing w:before="0" w:line="257" w:lineRule="auto"/>
        <w:jc w:val="center"/>
        <w:rPr>
          <w:rStyle w:val="Heading2Char"/>
          <w:rFonts w:cs="Calibri"/>
        </w:rPr>
      </w:pPr>
      <w:r w:rsidRPr="0021203E">
        <w:rPr>
          <w:rFonts w:ascii="Calibri" w:hAnsi="Calibri" w:cs="Calibri"/>
        </w:rPr>
        <w:t xml:space="preserve">HELD AT </w:t>
      </w:r>
      <w:r w:rsidR="006E78B3">
        <w:rPr>
          <w:rFonts w:ascii="Calibri" w:hAnsi="Calibri" w:cs="Calibri"/>
        </w:rPr>
        <w:t>Mellor Methodist Church</w:t>
      </w:r>
      <w:r w:rsidRPr="0021203E">
        <w:rPr>
          <w:rFonts w:ascii="Calibri" w:hAnsi="Calibri" w:cs="Calibri"/>
        </w:rPr>
        <w:t xml:space="preserve"> ON </w:t>
      </w:r>
      <w:r w:rsidR="006135BB">
        <w:rPr>
          <w:rFonts w:ascii="Calibri" w:hAnsi="Calibri" w:cs="Calibri"/>
        </w:rPr>
        <w:t xml:space="preserve">THURSDAY </w:t>
      </w:r>
      <w:r w:rsidR="00423259">
        <w:rPr>
          <w:rFonts w:ascii="Calibri" w:hAnsi="Calibri" w:cs="Calibri"/>
        </w:rPr>
        <w:t>27 OCTOBER</w:t>
      </w:r>
      <w:r w:rsidRPr="0021203E">
        <w:rPr>
          <w:rFonts w:ascii="Calibri" w:hAnsi="Calibri" w:cs="Calibri"/>
        </w:rPr>
        <w:t xml:space="preserve"> 2022 COMMENCING AT 7.</w:t>
      </w:r>
      <w:r w:rsidR="00506432">
        <w:rPr>
          <w:rFonts w:ascii="Calibri" w:hAnsi="Calibri" w:cs="Calibri"/>
        </w:rPr>
        <w:t>0</w:t>
      </w:r>
      <w:r w:rsidR="000E2AD7" w:rsidRPr="0021203E">
        <w:rPr>
          <w:rFonts w:ascii="Calibri" w:hAnsi="Calibri" w:cs="Calibri"/>
        </w:rPr>
        <w:t>0</w:t>
      </w:r>
      <w:r w:rsidRPr="0021203E">
        <w:rPr>
          <w:rFonts w:ascii="Calibri" w:hAnsi="Calibri" w:cs="Calibri"/>
        </w:rPr>
        <w:t xml:space="preserve"> PM</w:t>
      </w:r>
    </w:p>
    <w:p w14:paraId="7E40F02E" w14:textId="7A4202D8" w:rsidR="00C548CF" w:rsidRDefault="006E6D6A">
      <w:pPr>
        <w:rPr>
          <w:b/>
          <w:bCs/>
          <w:sz w:val="24"/>
          <w:szCs w:val="24"/>
        </w:rPr>
      </w:pPr>
      <w:r>
        <w:rPr>
          <w:rStyle w:val="Heading2Char"/>
          <w:rFonts w:cs="Calibri"/>
          <w:b/>
          <w:bCs/>
        </w:rPr>
        <w:t>Present</w:t>
      </w:r>
      <w:r w:rsidR="001475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Cllrs. </w:t>
      </w:r>
      <w:r w:rsidR="00B07D6D">
        <w:rPr>
          <w:sz w:val="24"/>
          <w:szCs w:val="24"/>
        </w:rPr>
        <w:t xml:space="preserve">John </w:t>
      </w:r>
      <w:proofErr w:type="spellStart"/>
      <w:r w:rsidR="00B07D6D">
        <w:rPr>
          <w:sz w:val="24"/>
          <w:szCs w:val="24"/>
        </w:rPr>
        <w:t>Hymas</w:t>
      </w:r>
      <w:proofErr w:type="spellEnd"/>
      <w:r w:rsidR="00B81CC3">
        <w:rPr>
          <w:sz w:val="24"/>
          <w:szCs w:val="24"/>
        </w:rPr>
        <w:t xml:space="preserve"> Chairman of Committee), Quentin </w:t>
      </w:r>
      <w:proofErr w:type="spellStart"/>
      <w:r w:rsidR="00B81CC3">
        <w:rPr>
          <w:sz w:val="24"/>
          <w:szCs w:val="24"/>
        </w:rPr>
        <w:t>Colcorn</w:t>
      </w:r>
      <w:proofErr w:type="spellEnd"/>
      <w:r w:rsidR="007B1491">
        <w:rPr>
          <w:sz w:val="24"/>
          <w:szCs w:val="24"/>
        </w:rPr>
        <w:t xml:space="preserve">, </w:t>
      </w:r>
      <w:r w:rsidR="00994211">
        <w:rPr>
          <w:sz w:val="24"/>
          <w:szCs w:val="24"/>
        </w:rPr>
        <w:t>Nick Marsden &amp;</w:t>
      </w:r>
      <w:r w:rsidR="00C52196">
        <w:rPr>
          <w:sz w:val="24"/>
          <w:szCs w:val="24"/>
        </w:rPr>
        <w:t>Mick Venables</w:t>
      </w:r>
      <w:r w:rsidR="0088050A">
        <w:rPr>
          <w:sz w:val="24"/>
          <w:szCs w:val="24"/>
        </w:rPr>
        <w:t>.</w:t>
      </w:r>
    </w:p>
    <w:p w14:paraId="1C4B1CDC" w14:textId="13B6F610" w:rsidR="00C548CF" w:rsidRDefault="006E6D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rStyle w:val="Heading3Char"/>
          <w:rFonts w:cs="Calibri"/>
          <w:b/>
          <w:bCs/>
        </w:rPr>
        <w:t>Also in attendance</w:t>
      </w:r>
      <w:r>
        <w:rPr>
          <w:sz w:val="24"/>
          <w:szCs w:val="24"/>
        </w:rPr>
        <w:t xml:space="preserve">, </w:t>
      </w:r>
      <w:r w:rsidR="00CB1306">
        <w:rPr>
          <w:sz w:val="24"/>
          <w:szCs w:val="24"/>
        </w:rPr>
        <w:t xml:space="preserve">Parish </w:t>
      </w:r>
      <w:proofErr w:type="gramStart"/>
      <w:r w:rsidR="00CB1306">
        <w:rPr>
          <w:sz w:val="24"/>
          <w:szCs w:val="24"/>
        </w:rPr>
        <w:t>Clerk</w:t>
      </w:r>
      <w:r w:rsidR="008D5CAE">
        <w:rPr>
          <w:sz w:val="24"/>
          <w:szCs w:val="24"/>
        </w:rPr>
        <w:t xml:space="preserve"> </w:t>
      </w:r>
      <w:r w:rsidR="00251930">
        <w:rPr>
          <w:sz w:val="24"/>
          <w:szCs w:val="24"/>
        </w:rPr>
        <w:t xml:space="preserve"> &amp;</w:t>
      </w:r>
      <w:proofErr w:type="gramEnd"/>
      <w:r w:rsidR="00251930">
        <w:rPr>
          <w:sz w:val="24"/>
          <w:szCs w:val="24"/>
        </w:rPr>
        <w:t xml:space="preserve"> Chairman of Mellor Community Association </w:t>
      </w:r>
      <w:r w:rsidR="00A11916">
        <w:rPr>
          <w:sz w:val="24"/>
          <w:szCs w:val="24"/>
        </w:rPr>
        <w:t>up to</w:t>
      </w:r>
      <w:r w:rsidR="00251930">
        <w:rPr>
          <w:sz w:val="24"/>
          <w:szCs w:val="24"/>
        </w:rPr>
        <w:t xml:space="preserve"> Item 7 of agenda</w:t>
      </w:r>
    </w:p>
    <w:p w14:paraId="43675F5E" w14:textId="77777777" w:rsidR="00681FA8" w:rsidRPr="0026085F" w:rsidRDefault="00681FA8" w:rsidP="00A1191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receive and approve apologies for absence  </w:t>
      </w:r>
    </w:p>
    <w:p w14:paraId="7BD36854" w14:textId="67AC4156" w:rsidR="0026085F" w:rsidRPr="000612E8" w:rsidRDefault="00994211" w:rsidP="00A11916">
      <w:pPr>
        <w:pStyle w:val="ListParagraph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  <w:t xml:space="preserve">There were no </w:t>
      </w:r>
      <w:proofErr w:type="spellStart"/>
      <w:r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  <w:t>aplogies</w:t>
      </w:r>
      <w:proofErr w:type="spellEnd"/>
    </w:p>
    <w:p w14:paraId="6F264C5D" w14:textId="77777777" w:rsidR="000612E8" w:rsidRPr="00DC167F" w:rsidRDefault="000612E8" w:rsidP="00A1191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rebuchet MS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6FC26559" w14:textId="77777777" w:rsidR="00681FA8" w:rsidRPr="00681FA8" w:rsidRDefault="00681FA8" w:rsidP="00A1191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receive declarations of pecuniary or personal interest </w:t>
      </w:r>
    </w:p>
    <w:p w14:paraId="0FB6FD1F" w14:textId="557BA544" w:rsidR="00681FA8" w:rsidRDefault="000612E8" w:rsidP="00A1191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91752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2.1</w:t>
      </w:r>
      <w:r w:rsidR="00917527" w:rsidRPr="0091752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There were No Declarations of Interest made</w:t>
      </w:r>
    </w:p>
    <w:p w14:paraId="01C88FB5" w14:textId="77777777" w:rsidR="00917527" w:rsidRPr="00681FA8" w:rsidRDefault="00917527" w:rsidP="00A1191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7A19566A" w14:textId="3214FC67" w:rsidR="00681FA8" w:rsidRPr="00681FA8" w:rsidRDefault="00681FA8" w:rsidP="00A1191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accept &amp; approve the Minutes of Mellor Parish Council Finance Committee Meeting held on </w:t>
      </w:r>
      <w:r w:rsidR="004411B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25 August</w:t>
      </w: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2022</w:t>
      </w:r>
    </w:p>
    <w:p w14:paraId="39151DA4" w14:textId="5CC631BA" w:rsidR="00681FA8" w:rsidRDefault="00713408" w:rsidP="00A11916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  <w:bdr w:val="nil"/>
          <w:lang w:val="en-US" w:eastAsia="en-US"/>
        </w:rPr>
      </w:pPr>
      <w:r>
        <w:rPr>
          <w:sz w:val="24"/>
          <w:szCs w:val="24"/>
          <w:bdr w:val="nil"/>
          <w:lang w:val="en-US" w:eastAsia="en-US"/>
        </w:rPr>
        <w:t>3.1</w:t>
      </w:r>
      <w:r>
        <w:rPr>
          <w:sz w:val="24"/>
          <w:szCs w:val="24"/>
          <w:bdr w:val="nil"/>
          <w:lang w:val="en-US" w:eastAsia="en-US"/>
        </w:rPr>
        <w:tab/>
        <w:t xml:space="preserve">Minutes of Mellor Parish Council Finance Committee Meeting held on </w:t>
      </w:r>
      <w:r w:rsidR="004411BF">
        <w:rPr>
          <w:sz w:val="24"/>
          <w:szCs w:val="24"/>
          <w:bdr w:val="nil"/>
          <w:lang w:val="en-US" w:eastAsia="en-US"/>
        </w:rPr>
        <w:t>25 August</w:t>
      </w:r>
      <w:r w:rsidR="001C7047">
        <w:rPr>
          <w:sz w:val="24"/>
          <w:szCs w:val="24"/>
          <w:bdr w:val="nil"/>
          <w:lang w:val="en-US" w:eastAsia="en-US"/>
        </w:rPr>
        <w:t xml:space="preserve"> 2022 had been published and it was</w:t>
      </w:r>
    </w:p>
    <w:p w14:paraId="6C042715" w14:textId="3F204ED3" w:rsidR="001C7047" w:rsidRDefault="001C7047" w:rsidP="00A11916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sz w:val="24"/>
          <w:szCs w:val="24"/>
          <w:bdr w:val="nil"/>
          <w:lang w:val="en-US" w:eastAsia="en-US"/>
        </w:rPr>
      </w:pPr>
      <w:r w:rsidRPr="000C0DF5">
        <w:rPr>
          <w:b/>
          <w:bCs/>
          <w:sz w:val="24"/>
          <w:szCs w:val="24"/>
          <w:bdr w:val="nil"/>
          <w:lang w:val="en-US" w:eastAsia="en-US"/>
        </w:rPr>
        <w:t xml:space="preserve">RESOLVED that the Minutes of the Finance Committee held on </w:t>
      </w:r>
      <w:r w:rsidR="004411BF">
        <w:rPr>
          <w:b/>
          <w:bCs/>
          <w:sz w:val="24"/>
          <w:szCs w:val="24"/>
          <w:bdr w:val="nil"/>
          <w:lang w:val="en-US" w:eastAsia="en-US"/>
        </w:rPr>
        <w:t>25 August 2022</w:t>
      </w:r>
      <w:r w:rsidR="000C0DF5" w:rsidRPr="000C0DF5">
        <w:rPr>
          <w:b/>
          <w:bCs/>
          <w:sz w:val="24"/>
          <w:szCs w:val="24"/>
          <w:bdr w:val="nil"/>
          <w:lang w:val="en-US" w:eastAsia="en-US"/>
        </w:rPr>
        <w:t xml:space="preserve"> be accepted and approved</w:t>
      </w:r>
    </w:p>
    <w:p w14:paraId="45D389DB" w14:textId="77777777" w:rsidR="000C0DF5" w:rsidRPr="00681FA8" w:rsidRDefault="000C0DF5" w:rsidP="00A11916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sz w:val="16"/>
          <w:szCs w:val="16"/>
          <w:bdr w:val="nil"/>
          <w:lang w:val="en-US" w:eastAsia="en-US"/>
        </w:rPr>
      </w:pPr>
    </w:p>
    <w:p w14:paraId="499F87B1" w14:textId="77777777" w:rsidR="00506EC1" w:rsidRPr="00506EC1" w:rsidRDefault="00506EC1" w:rsidP="00A1191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506EC1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Any Matters arising from those Minutes FOR INFORMATION ONLY  </w:t>
      </w:r>
    </w:p>
    <w:p w14:paraId="08257CD4" w14:textId="42B4F146" w:rsidR="00506EC1" w:rsidRDefault="008B3D09" w:rsidP="00A1191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4.1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506EC1" w:rsidRPr="00506EC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Members 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noted</w:t>
      </w:r>
      <w:r w:rsidR="00506EC1" w:rsidRPr="00506EC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that suggested Finance Committee for 29 September did not take place as 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the Meeting would have been in</w:t>
      </w:r>
      <w:r w:rsidR="00506EC1" w:rsidRPr="00506EC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quorate.</w:t>
      </w:r>
    </w:p>
    <w:p w14:paraId="4EB688D5" w14:textId="77777777" w:rsidR="00251930" w:rsidRDefault="00251930" w:rsidP="00A1191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292387D8" w14:textId="474C9528" w:rsidR="00251930" w:rsidRDefault="00251930" w:rsidP="00A11916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251930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approve any actions for Mellor Community </w:t>
      </w:r>
      <w:proofErr w:type="gramStart"/>
      <w:r w:rsidRPr="00251930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Association</w:t>
      </w:r>
      <w:r w:rsidR="00A11916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(</w:t>
      </w:r>
      <w:proofErr w:type="gramEnd"/>
      <w:r w:rsidR="00A11916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MCA)</w:t>
      </w:r>
      <w:r w:rsidRPr="00251930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: regarding the floor at Mellor Village Hall  noting that Finance committee has delegated powers to progress this action</w:t>
      </w:r>
    </w:p>
    <w:p w14:paraId="6850052C" w14:textId="25BE3598" w:rsidR="00251930" w:rsidRPr="00A11916" w:rsidRDefault="00251930" w:rsidP="00A11916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A1191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Members agreed</w:t>
      </w:r>
      <w:r w:rsidR="00A11916" w:rsidRPr="00A1191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that Chairman brought forward this item of the agenda.</w:t>
      </w:r>
    </w:p>
    <w:p w14:paraId="678C226D" w14:textId="2F83E76D" w:rsidR="00FF704D" w:rsidRDefault="00A11916" w:rsidP="00A11916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MCA Chairman </w:t>
      </w:r>
      <w:r w:rsidR="00A916D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joined discussion for this item. He confirmed verbally that Revised Quote </w:t>
      </w:r>
      <w:r w:rsidR="005E145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dated 22.09.22 </w:t>
      </w:r>
      <w:r w:rsidR="00A916D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was the preferred option</w:t>
      </w:r>
      <w:r w:rsidR="005E145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of MCA Trustees</w:t>
      </w:r>
      <w:r w:rsidR="00AA26E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&amp; this was to be confirmed in written form, </w:t>
      </w:r>
      <w:r w:rsidR="007E708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with MCA Minutes confirmation</w:t>
      </w:r>
      <w:r w:rsidR="001B049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, </w:t>
      </w:r>
      <w:r w:rsidR="00AA26E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together with the preferred c</w:t>
      </w:r>
      <w:r w:rsidR="004822A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hoice of </w:t>
      </w:r>
      <w:proofErr w:type="spellStart"/>
      <w:r w:rsidR="004822A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colour</w:t>
      </w:r>
      <w:proofErr w:type="spellEnd"/>
      <w:r w:rsidR="00FF704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</w:t>
      </w:r>
      <w:r w:rsidR="001B049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MCA Chairman also confirmed that the new floor would cause no issues against earlier grant funded improvements.</w:t>
      </w:r>
    </w:p>
    <w:p w14:paraId="6CAF8CEC" w14:textId="603EE2B5" w:rsidR="00A11916" w:rsidRPr="00FF704D" w:rsidRDefault="00241CC3" w:rsidP="00A11916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Mellor Parish Council</w:t>
      </w:r>
      <w:r w:rsidR="00DD5C44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Minute </w:t>
      </w:r>
      <w:r w:rsidR="000A72D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8 of 06.10.22 states “</w:t>
      </w:r>
      <w:r w:rsidR="008526A4" w:rsidRPr="60FFC273">
        <w:rPr>
          <w:b/>
          <w:bCs/>
          <w:sz w:val="24"/>
          <w:szCs w:val="24"/>
        </w:rPr>
        <w:t>RESOLVED Council to delegate to Finance Committee the handling of the process and MPC will keep the remaining balance until the work has been completed in</w:t>
      </w:r>
      <w:r w:rsidR="00FF704D">
        <w:rPr>
          <w:b/>
          <w:bCs/>
          <w:sz w:val="24"/>
          <w:szCs w:val="24"/>
        </w:rPr>
        <w:t xml:space="preserve"> full.”</w:t>
      </w:r>
    </w:p>
    <w:p w14:paraId="24F90901" w14:textId="0539B2E8" w:rsidR="00FF704D" w:rsidRPr="00664280" w:rsidRDefault="00664280" w:rsidP="00A11916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</w:rPr>
        <w:t>Finance Committee on Parish Council’s behalf therefore</w:t>
      </w:r>
    </w:p>
    <w:p w14:paraId="073367E1" w14:textId="7C5C0FC8" w:rsidR="00664280" w:rsidRDefault="00863281" w:rsidP="0086328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RESOLVED to accept </w:t>
      </w:r>
      <w:proofErr w:type="spellStart"/>
      <w:r w:rsidR="0081194E">
        <w:rPr>
          <w:b/>
          <w:bCs/>
          <w:sz w:val="24"/>
          <w:szCs w:val="24"/>
        </w:rPr>
        <w:t>Dynamik</w:t>
      </w:r>
      <w:proofErr w:type="spellEnd"/>
      <w:r>
        <w:rPr>
          <w:b/>
          <w:bCs/>
          <w:sz w:val="24"/>
          <w:szCs w:val="24"/>
        </w:rPr>
        <w:t xml:space="preserve"> revised quote </w:t>
      </w:r>
      <w:r w:rsidR="000340D8">
        <w:rPr>
          <w:b/>
          <w:bCs/>
          <w:sz w:val="24"/>
          <w:szCs w:val="24"/>
        </w:rPr>
        <w:t xml:space="preserve">ref 104417/3 </w:t>
      </w:r>
      <w:r>
        <w:rPr>
          <w:b/>
          <w:bCs/>
          <w:sz w:val="24"/>
          <w:szCs w:val="24"/>
        </w:rPr>
        <w:t xml:space="preserve">dated 22.09.22 &amp; </w:t>
      </w:r>
      <w:proofErr w:type="spellStart"/>
      <w:proofErr w:type="gramStart"/>
      <w:r>
        <w:rPr>
          <w:b/>
          <w:bCs/>
          <w:sz w:val="24"/>
          <w:szCs w:val="24"/>
        </w:rPr>
        <w:t>to</w:t>
      </w:r>
      <w:proofErr w:type="spellEnd"/>
      <w:r>
        <w:rPr>
          <w:b/>
          <w:bCs/>
          <w:sz w:val="24"/>
          <w:szCs w:val="24"/>
        </w:rPr>
        <w:t xml:space="preserve">  place</w:t>
      </w:r>
      <w:proofErr w:type="gramEnd"/>
      <w:r>
        <w:rPr>
          <w:b/>
          <w:bCs/>
          <w:sz w:val="24"/>
          <w:szCs w:val="24"/>
        </w:rPr>
        <w:t xml:space="preserve"> the order</w:t>
      </w:r>
      <w:r w:rsidR="004E6788">
        <w:rPr>
          <w:b/>
          <w:bCs/>
          <w:sz w:val="24"/>
          <w:szCs w:val="24"/>
        </w:rPr>
        <w:t xml:space="preserve">, </w:t>
      </w:r>
      <w:r w:rsidR="004D0252">
        <w:rPr>
          <w:b/>
          <w:bCs/>
          <w:sz w:val="24"/>
          <w:szCs w:val="24"/>
        </w:rPr>
        <w:t xml:space="preserve">once colour has been confirmed, </w:t>
      </w:r>
      <w:r w:rsidR="004E6788">
        <w:rPr>
          <w:b/>
          <w:bCs/>
          <w:sz w:val="24"/>
          <w:szCs w:val="24"/>
        </w:rPr>
        <w:t xml:space="preserve">noting that final payment will not be made until </w:t>
      </w:r>
      <w:r w:rsidR="00BB0345">
        <w:rPr>
          <w:b/>
          <w:bCs/>
          <w:sz w:val="24"/>
          <w:szCs w:val="24"/>
        </w:rPr>
        <w:t>Chairman of Mellor Community Association</w:t>
      </w:r>
      <w:r>
        <w:rPr>
          <w:b/>
          <w:bCs/>
          <w:sz w:val="24"/>
          <w:szCs w:val="24"/>
        </w:rPr>
        <w:t xml:space="preserve"> </w:t>
      </w:r>
      <w:r w:rsidR="008F563D">
        <w:rPr>
          <w:b/>
          <w:bCs/>
          <w:sz w:val="24"/>
          <w:szCs w:val="24"/>
        </w:rPr>
        <w:t>has confirmed satisfactory completion of the contract</w:t>
      </w:r>
      <w:r w:rsidR="00FA19C3">
        <w:rPr>
          <w:b/>
          <w:bCs/>
          <w:sz w:val="24"/>
          <w:szCs w:val="24"/>
        </w:rPr>
        <w:t>.</w:t>
      </w:r>
      <w:r w:rsidR="00D604F6">
        <w:rPr>
          <w:b/>
          <w:bCs/>
          <w:sz w:val="24"/>
          <w:szCs w:val="24"/>
        </w:rPr>
        <w:t xml:space="preserve"> </w:t>
      </w:r>
    </w:p>
    <w:p w14:paraId="5119D958" w14:textId="3082F5C3" w:rsidR="00B74B52" w:rsidRPr="00FB2F8A" w:rsidRDefault="00FB2F8A" w:rsidP="0086328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</w:rPr>
        <w:t>7.5</w:t>
      </w:r>
      <w:r>
        <w:rPr>
          <w:sz w:val="24"/>
          <w:szCs w:val="24"/>
        </w:rPr>
        <w:tab/>
        <w:t>MCA Chairman then shared proposed developments for the Village Hall, inside and out, before thanking Members &amp; leaving the Meeting</w:t>
      </w:r>
      <w:r w:rsidR="00823B64">
        <w:rPr>
          <w:sz w:val="24"/>
          <w:szCs w:val="24"/>
        </w:rPr>
        <w:t>.</w:t>
      </w:r>
    </w:p>
    <w:p w14:paraId="255885A6" w14:textId="77777777" w:rsidR="00251930" w:rsidRPr="00506EC1" w:rsidRDefault="00251930" w:rsidP="008B3D0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2814DE56" w14:textId="0FECA4D0" w:rsidR="00506EC1" w:rsidRPr="00823B64" w:rsidRDefault="00506EC1" w:rsidP="00823B64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823B64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Financial Matters and Accounts To approve: Bank balances £48,960.05 + £26,094.41 MVH Floor fund + £1,218.15 Scholarship Fund  </w:t>
      </w:r>
    </w:p>
    <w:p w14:paraId="43A26328" w14:textId="64B47933" w:rsidR="00506EC1" w:rsidRDefault="00506EC1" w:rsidP="00823B6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sz w:val="24"/>
          <w:szCs w:val="24"/>
          <w:bdr w:val="nil"/>
          <w:lang w:val="en-US" w:eastAsia="en-US"/>
        </w:rPr>
      </w:pPr>
      <w:r w:rsidRPr="00506EC1">
        <w:rPr>
          <w:b/>
          <w:bCs/>
          <w:sz w:val="24"/>
          <w:szCs w:val="24"/>
          <w:bdr w:val="nil"/>
          <w:lang w:val="en-US" w:eastAsia="en-US"/>
        </w:rPr>
        <w:t xml:space="preserve">To consider &amp; approve Mellor Current Account Bank Reconciliation to date </w:t>
      </w:r>
      <w:r w:rsidRPr="00506EC1">
        <w:rPr>
          <w:sz w:val="24"/>
          <w:szCs w:val="24"/>
          <w:bdr w:val="nil"/>
          <w:lang w:val="en-US" w:eastAsia="en-US"/>
        </w:rPr>
        <w:t>(attached as Cashbook)</w:t>
      </w:r>
    </w:p>
    <w:p w14:paraId="6F4DB716" w14:textId="77777777" w:rsidR="0035491D" w:rsidRPr="00506EC1" w:rsidRDefault="0035491D" w:rsidP="00506E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sz w:val="24"/>
          <w:szCs w:val="24"/>
          <w:bdr w:val="nil"/>
          <w:lang w:val="en-US" w:eastAsia="en-US"/>
        </w:rPr>
      </w:pPr>
    </w:p>
    <w:p w14:paraId="47C2CE2C" w14:textId="5D13B85F" w:rsidR="00506EC1" w:rsidRDefault="0035491D" w:rsidP="00506E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35491D">
        <w:rPr>
          <w:sz w:val="24"/>
          <w:szCs w:val="24"/>
          <w:bdr w:val="nil"/>
          <w:lang w:val="en-US" w:eastAsia="en-US"/>
        </w:rPr>
        <w:t xml:space="preserve">5.1 </w:t>
      </w:r>
      <w:proofErr w:type="gramStart"/>
      <w:r w:rsidRPr="0035491D">
        <w:rPr>
          <w:sz w:val="24"/>
          <w:szCs w:val="24"/>
          <w:bdr w:val="nil"/>
          <w:lang w:val="en-US" w:eastAsia="en-US"/>
        </w:rPr>
        <w:t>Members</w:t>
      </w:r>
      <w:r>
        <w:rPr>
          <w:b/>
          <w:bCs/>
          <w:sz w:val="24"/>
          <w:szCs w:val="24"/>
          <w:bdr w:val="nil"/>
          <w:lang w:val="en-US" w:eastAsia="en-US"/>
        </w:rPr>
        <w:t xml:space="preserve"> </w:t>
      </w:r>
      <w:r w:rsidR="008B3D09" w:rsidRPr="008B3D0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n</w:t>
      </w:r>
      <w:r w:rsidR="008B3D09" w:rsidRPr="00506EC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ote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d</w:t>
      </w:r>
      <w:proofErr w:type="gramEnd"/>
      <w:r w:rsidR="008B3D09" w:rsidRPr="00506EC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that Investment Account has been closed</w:t>
      </w:r>
    </w:p>
    <w:p w14:paraId="187F667C" w14:textId="09F46368" w:rsidR="00580A18" w:rsidRDefault="00580A18" w:rsidP="00506E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5.2 Bank &amp; cashbook details had been circulated prior to the meeting &amp; it was</w:t>
      </w:r>
    </w:p>
    <w:p w14:paraId="4145FFFF" w14:textId="5F1DD7D8" w:rsidR="00580A18" w:rsidRDefault="00580A18" w:rsidP="00506E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RESOLVED that Bank Reconciliation was correct</w:t>
      </w:r>
    </w:p>
    <w:p w14:paraId="48899BD9" w14:textId="77777777" w:rsidR="00687C1D" w:rsidRPr="00506EC1" w:rsidRDefault="00687C1D" w:rsidP="00506E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b/>
          <w:bCs/>
          <w:sz w:val="16"/>
          <w:szCs w:val="16"/>
          <w:bdr w:val="nil"/>
          <w:lang w:val="en-US" w:eastAsia="en-US"/>
        </w:rPr>
      </w:pPr>
    </w:p>
    <w:p w14:paraId="176C4341" w14:textId="52599F89" w:rsidR="00506EC1" w:rsidRDefault="00506EC1" w:rsidP="00823B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506EC1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approve any recommendation to Council for any changes to policies &amp; delegated powers in amalgamating </w:t>
      </w:r>
      <w:r w:rsidR="00687C1D" w:rsidRPr="00506EC1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Finance</w:t>
      </w:r>
      <w:r w:rsidRPr="00506EC1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Committee with previously proposed but not adopted Assets Committee </w:t>
      </w:r>
    </w:p>
    <w:p w14:paraId="5ED2C1B0" w14:textId="0868BA6C" w:rsidR="00687C1D" w:rsidRDefault="00687C1D" w:rsidP="00687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6.1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Members discussed the wording of an amalgamated </w:t>
      </w:r>
      <w:r w:rsidR="00B1753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Finance &amp; Assets Committee Terms of </w:t>
      </w:r>
      <w:proofErr w:type="gramStart"/>
      <w:r w:rsidR="00B1753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Reference</w:t>
      </w:r>
      <w:proofErr w:type="gramEnd"/>
      <w:r w:rsidR="00B1753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and it was</w:t>
      </w:r>
    </w:p>
    <w:p w14:paraId="6DFAF017" w14:textId="0441B3EC" w:rsidR="00B17539" w:rsidRPr="00506EC1" w:rsidRDefault="00B17539" w:rsidP="00687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RESOLVED that the Draft document be recommended for approval &amp; adoption by Parish Council</w:t>
      </w:r>
    </w:p>
    <w:p w14:paraId="2F5CE337" w14:textId="77777777" w:rsidR="00506EC1" w:rsidRPr="00506EC1" w:rsidRDefault="00506EC1" w:rsidP="00506EC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19857D37" w14:textId="77777777" w:rsidR="00506EC1" w:rsidRDefault="00506EC1" w:rsidP="00823B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506EC1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approve any actions for Mellor Community Association: regarding the floor at Mellor Village </w:t>
      </w:r>
      <w:proofErr w:type="gramStart"/>
      <w:r w:rsidRPr="00506EC1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Hall  noting</w:t>
      </w:r>
      <w:proofErr w:type="gramEnd"/>
      <w:r w:rsidRPr="00506EC1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that Finance committee has delegated powers to progress this action</w:t>
      </w:r>
    </w:p>
    <w:p w14:paraId="0E706C65" w14:textId="2EDD8D2D" w:rsidR="009D5168" w:rsidRDefault="00E236D4" w:rsidP="009D51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Need to be checked and approved</w:t>
      </w:r>
    </w:p>
    <w:p w14:paraId="2ADFF1CE" w14:textId="77777777" w:rsidR="00B5602C" w:rsidRPr="00506EC1" w:rsidRDefault="00B5602C" w:rsidP="009D51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31215E5B" w14:textId="77777777" w:rsidR="00506EC1" w:rsidRPr="00506EC1" w:rsidRDefault="00506EC1" w:rsidP="00506EC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68CCC45C" w14:textId="77777777" w:rsidR="009D5168" w:rsidRDefault="00506EC1" w:rsidP="00823B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506EC1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any financial considerations from the Play Area Working Party including update on CCTV at Village Halls. </w:t>
      </w:r>
    </w:p>
    <w:p w14:paraId="682D8573" w14:textId="1767A113" w:rsidR="00506EC1" w:rsidRPr="00506EC1" w:rsidRDefault="00B5602C" w:rsidP="009D51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8.1</w:t>
      </w: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506EC1" w:rsidRPr="00506EC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Play Area WP ha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d not</w:t>
      </w:r>
      <w:r w:rsidR="00506EC1" w:rsidRPr="00506EC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met</w:t>
      </w:r>
      <w:r w:rsidR="006F6BF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 Members noted that CCTV installation would be costly &amp; therefore need justification</w:t>
      </w:r>
      <w:r w:rsidR="00BB6B5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, based on need</w:t>
      </w:r>
      <w:r w:rsidR="00A7307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and following proper process.</w:t>
      </w:r>
    </w:p>
    <w:p w14:paraId="3565760D" w14:textId="77777777" w:rsidR="00506EC1" w:rsidRPr="00506EC1" w:rsidRDefault="00506EC1" w:rsidP="00506EC1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sz w:val="16"/>
          <w:szCs w:val="16"/>
          <w:bdr w:val="nil"/>
          <w:lang w:val="en-US" w:eastAsia="en-US"/>
        </w:rPr>
      </w:pPr>
    </w:p>
    <w:p w14:paraId="106EB26F" w14:textId="402F32A4" w:rsidR="00506EC1" w:rsidRDefault="00506EC1" w:rsidP="00823B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506EC1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&amp; recommend to Council the process for Internet Banking policy, with any changes this means for Financial Regulations and Standing Orders. </w:t>
      </w:r>
    </w:p>
    <w:p w14:paraId="234C3DEF" w14:textId="13AA59C0" w:rsidR="002D53A8" w:rsidRDefault="002D53A8" w:rsidP="005677E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9.1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Members noted that Parish Council Minute from 01.09.22 stated”</w:t>
      </w:r>
      <w:r w:rsidRPr="002D53A8">
        <w:rPr>
          <w:b/>
          <w:bCs/>
          <w:sz w:val="24"/>
          <w:szCs w:val="24"/>
        </w:rPr>
        <w:t xml:space="preserve"> </w:t>
      </w:r>
      <w:r w:rsidRPr="001D5672">
        <w:rPr>
          <w:b/>
          <w:bCs/>
          <w:sz w:val="24"/>
          <w:szCs w:val="24"/>
        </w:rPr>
        <w:t>RESOLVED – Council to delegate powers for all responsibility of implementing internet banking to Finance Committee, with an expected completion date of 01 January 2023</w:t>
      </w:r>
      <w:r w:rsidR="005677EB">
        <w:rPr>
          <w:b/>
          <w:bCs/>
          <w:sz w:val="24"/>
          <w:szCs w:val="24"/>
        </w:rPr>
        <w:t>”</w:t>
      </w:r>
      <w:r w:rsidR="005F6D6D">
        <w:rPr>
          <w:b/>
          <w:bCs/>
          <w:sz w:val="24"/>
          <w:szCs w:val="24"/>
        </w:rPr>
        <w:t xml:space="preserve"> </w:t>
      </w:r>
      <w:r w:rsidR="005F6D6D">
        <w:rPr>
          <w:sz w:val="24"/>
          <w:szCs w:val="24"/>
        </w:rPr>
        <w:t>A discussion document had been circulated by email 19.08.22</w:t>
      </w:r>
      <w:r w:rsidR="009A2A6F">
        <w:rPr>
          <w:sz w:val="24"/>
          <w:szCs w:val="24"/>
        </w:rPr>
        <w:t xml:space="preserve"> &amp; it was considered vital that anti-fraud </w:t>
      </w:r>
      <w:r w:rsidR="004A5D9A">
        <w:rPr>
          <w:sz w:val="24"/>
          <w:szCs w:val="24"/>
        </w:rPr>
        <w:t xml:space="preserve">process was ensured. </w:t>
      </w:r>
      <w:r w:rsidR="007C3905">
        <w:rPr>
          <w:sz w:val="24"/>
          <w:szCs w:val="24"/>
        </w:rPr>
        <w:t xml:space="preserve">Clerk was asked to look into the exact process for amending Lloyds bank mandate </w:t>
      </w:r>
      <w:r w:rsidR="00972616">
        <w:rPr>
          <w:sz w:val="24"/>
          <w:szCs w:val="24"/>
        </w:rPr>
        <w:t>to incorporate internet banking &amp; report to Finance Committee.</w:t>
      </w:r>
    </w:p>
    <w:p w14:paraId="3304AD71" w14:textId="5101441A" w:rsidR="00E236D4" w:rsidRPr="005F6D6D" w:rsidRDefault="00E236D4" w:rsidP="005677E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9.2</w:t>
      </w:r>
      <w:r>
        <w:rPr>
          <w:sz w:val="24"/>
          <w:szCs w:val="24"/>
        </w:rPr>
        <w:tab/>
        <w:t xml:space="preserve">Details of </w:t>
      </w:r>
      <w:r w:rsidR="00E055B3">
        <w:rPr>
          <w:sz w:val="24"/>
          <w:szCs w:val="24"/>
        </w:rPr>
        <w:t xml:space="preserve">any changes to </w:t>
      </w:r>
      <w:r>
        <w:rPr>
          <w:sz w:val="24"/>
          <w:szCs w:val="24"/>
        </w:rPr>
        <w:t xml:space="preserve">Financial Regulations </w:t>
      </w:r>
      <w:r w:rsidR="00E055B3">
        <w:rPr>
          <w:sz w:val="24"/>
          <w:szCs w:val="24"/>
        </w:rPr>
        <w:t>need to be checked and approved.</w:t>
      </w:r>
      <w:r w:rsidR="00BD5AC4">
        <w:rPr>
          <w:sz w:val="24"/>
          <w:szCs w:val="24"/>
        </w:rPr>
        <w:t xml:space="preserve"> </w:t>
      </w:r>
      <w:r w:rsidR="00E055B3">
        <w:rPr>
          <w:sz w:val="24"/>
          <w:szCs w:val="24"/>
        </w:rPr>
        <w:t>Clerk to circulate</w:t>
      </w:r>
      <w:r w:rsidR="00BD5AC4">
        <w:rPr>
          <w:sz w:val="24"/>
          <w:szCs w:val="24"/>
        </w:rPr>
        <w:t>.</w:t>
      </w:r>
    </w:p>
    <w:p w14:paraId="01BFFA69" w14:textId="77777777" w:rsidR="00506EC1" w:rsidRPr="00506EC1" w:rsidRDefault="00506EC1" w:rsidP="00506EC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42F77D8A" w14:textId="77777777" w:rsidR="00BD5AC4" w:rsidRDefault="00506EC1" w:rsidP="00823B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506EC1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&amp; recommend to Council any alterations to Budget 2022.23 </w:t>
      </w:r>
    </w:p>
    <w:p w14:paraId="3CF63675" w14:textId="34A6C9A2" w:rsidR="00506EC1" w:rsidRPr="00BD5AC4" w:rsidRDefault="00506EC1" w:rsidP="00B9205E">
      <w:pPr>
        <w:pStyle w:val="ListParagraph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BD5AC4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Existing approved Budget </w:t>
      </w:r>
      <w:r w:rsidR="00BD5AC4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for the year 2022/23 had been circulated</w:t>
      </w:r>
      <w:r w:rsidR="009B50F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 w:rsidR="00B9205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and was discussed, with no amendments being made.</w:t>
      </w:r>
      <w:r w:rsidR="009B50F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No quotes were available for suggested Play Area repairs, or other works, but sufficient leeway was included in the budget figures.</w:t>
      </w:r>
    </w:p>
    <w:p w14:paraId="4C93F5B4" w14:textId="77777777" w:rsidR="00506EC1" w:rsidRPr="00506EC1" w:rsidRDefault="00506EC1" w:rsidP="00506EC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6345EB02" w14:textId="77777777" w:rsidR="00506EC1" w:rsidRDefault="00506EC1" w:rsidP="00823B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506EC1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and recommend to Council Budget 2023 / 24 with recommended Precept</w:t>
      </w:r>
    </w:p>
    <w:p w14:paraId="0C5585CB" w14:textId="535E96B9" w:rsidR="00506EC1" w:rsidRDefault="007F2348" w:rsidP="007F23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11.1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A lengthy discussion took place, Members were particularly aware of the need for prudence</w:t>
      </w:r>
      <w:r w:rsidR="000C6622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in the current economic climate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, whilst </w:t>
      </w:r>
      <w:r w:rsidR="000C6622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ensuring sufficient services were maintained</w:t>
      </w:r>
      <w:r w:rsidR="00FC5D8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for residents.</w:t>
      </w:r>
      <w:r w:rsidR="00D2562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Planned Expenditure for 2022/23 was considered to leave a likely closing bank balance of £20,000</w:t>
      </w:r>
      <w:r w:rsidR="00522B93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. </w:t>
      </w:r>
    </w:p>
    <w:p w14:paraId="75D47DC3" w14:textId="3B7A3450" w:rsidR="009149FE" w:rsidRDefault="00522B93" w:rsidP="007F23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11.2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452FC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During this discussion</w:t>
      </w:r>
      <w:r w:rsidR="009149F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, Members</w:t>
      </w:r>
    </w:p>
    <w:p w14:paraId="2ADCB7D3" w14:textId="212CACD1" w:rsidR="00452FCD" w:rsidRPr="009149FE" w:rsidRDefault="009149FE" w:rsidP="007F23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9149FE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RESOLVED that the Meeting could continue beyond two hours </w:t>
      </w:r>
      <w:proofErr w:type="gramStart"/>
      <w:r w:rsidRPr="009149FE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in order to</w:t>
      </w:r>
      <w:proofErr w:type="gramEnd"/>
      <w:r w:rsidRPr="009149FE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complete the agenda</w:t>
      </w:r>
    </w:p>
    <w:p w14:paraId="3620A2AF" w14:textId="7723DE2B" w:rsidR="00522B93" w:rsidRDefault="00452FCD" w:rsidP="007F23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11.3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522B93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Discussion then focused on increasing the Budget &amp; Precept by a small percentage in line with inflation, or no rise</w:t>
      </w:r>
      <w:r w:rsidR="005962E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from current precept of £25,000 which would severely restrict any village improvements</w:t>
      </w:r>
      <w:r w:rsidR="00770D74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 It was</w:t>
      </w:r>
    </w:p>
    <w:p w14:paraId="78BC8C94" w14:textId="26EE72D0" w:rsidR="00770D74" w:rsidRDefault="00770D74" w:rsidP="007F23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RESOLVED that Draft Budget &amp; Precept be circulated to Council with options on </w:t>
      </w:r>
      <w:r w:rsidR="00000D53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5%</w:t>
      </w: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rise or no rise in Precept to be determined by Council.</w:t>
      </w:r>
    </w:p>
    <w:p w14:paraId="2351173C" w14:textId="0CE5CE70" w:rsidR="00770D74" w:rsidRDefault="00220525" w:rsidP="007F23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11.3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Clerk was asked to clarify RVBC position &amp; timetable for RVBC Council Tax </w:t>
      </w:r>
      <w:r w:rsidR="00C61C2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2023/24 decisions</w:t>
      </w:r>
    </w:p>
    <w:p w14:paraId="51CCBA62" w14:textId="77777777" w:rsidR="00C61C2D" w:rsidRPr="00506EC1" w:rsidRDefault="00C61C2D" w:rsidP="007F23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47FA7CF6" w14:textId="77777777" w:rsidR="00506EC1" w:rsidRDefault="00506EC1" w:rsidP="00823B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506EC1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any Land Registry update and actions needed with any budget for this</w:t>
      </w:r>
    </w:p>
    <w:p w14:paraId="179827CF" w14:textId="12062631" w:rsidR="00EE65D5" w:rsidRPr="00506EC1" w:rsidRDefault="00EE65D5" w:rsidP="00EE65D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12.1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Due to Assistant Clerk’s absence, this Item was deferred</w:t>
      </w:r>
      <w:r w:rsidR="003B3C9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</w:t>
      </w:r>
    </w:p>
    <w:p w14:paraId="6F98B664" w14:textId="77777777" w:rsidR="00506EC1" w:rsidRPr="00506EC1" w:rsidRDefault="00506EC1" w:rsidP="00506EC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924"/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509A100A" w14:textId="77777777" w:rsidR="00506EC1" w:rsidRDefault="00506EC1" w:rsidP="00823B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506EC1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Matters brought forward by members and Staff FOR INFORMATION ONLY</w:t>
      </w:r>
    </w:p>
    <w:p w14:paraId="76702420" w14:textId="7022D399" w:rsidR="003B3C9A" w:rsidRDefault="003B3C9A" w:rsidP="003B3C9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13.1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Members discussed the basis for Asset Register: whether this should be at Commercial Value (which could </w:t>
      </w:r>
      <w:r w:rsidR="0069267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increase Insurance Premium) or whether Community Value was more relevant. Clerk was asked to seek guidance.</w:t>
      </w:r>
    </w:p>
    <w:p w14:paraId="0899D45F" w14:textId="0C7FC64F" w:rsidR="00D361AA" w:rsidRDefault="00D361AA" w:rsidP="003B3C9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13.2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Clerk has obtained mandate forms for </w:t>
      </w:r>
      <w:r w:rsidR="0022410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Scholarship Charitable Fund held at NS &amp; I. It was</w:t>
      </w:r>
    </w:p>
    <w:p w14:paraId="77254614" w14:textId="7535A316" w:rsidR="0022410C" w:rsidRDefault="0022410C" w:rsidP="003B3C9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RESOLVED that Assistant Clerk be first named signatory (for all correspondence) and remaining two of any four signatories be as Lloyds Bank (Cllrs. </w:t>
      </w:r>
      <w:proofErr w:type="spellStart"/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Brunskill</w:t>
      </w:r>
      <w:proofErr w:type="spellEnd"/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, </w:t>
      </w:r>
      <w:proofErr w:type="spellStart"/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Hymas</w:t>
      </w:r>
      <w:proofErr w:type="spellEnd"/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, Marsden &amp; Venables)</w:t>
      </w:r>
      <w:r w:rsidR="009C5EC0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. Assistant Clerk to complete the process.</w:t>
      </w:r>
    </w:p>
    <w:p w14:paraId="5D008892" w14:textId="716F8154" w:rsidR="00214272" w:rsidRDefault="00214272" w:rsidP="003B3C9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13.3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Cllr. Marsden updated Members that he had spoken with One Stop who would purchase a sign for the Defibrillator, but he suggested that Parish Council </w:t>
      </w:r>
      <w:r w:rsidR="00D66C2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financially support the payment, as per agreed budget. Members </w:t>
      </w:r>
      <w:proofErr w:type="gramStart"/>
      <w:r w:rsidR="00D66C2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were in agreement</w:t>
      </w:r>
      <w:proofErr w:type="gramEnd"/>
      <w:r w:rsidR="00D66C2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 w:rsidR="00DE5E34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with this outcome.</w:t>
      </w:r>
    </w:p>
    <w:p w14:paraId="5FDAFC15" w14:textId="1D88B4F8" w:rsidR="00C45D0C" w:rsidRPr="00506EC1" w:rsidRDefault="00C45D0C" w:rsidP="003B3C9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13.4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Clerk made Members aware of the confusion regarding retention of Electricity supply to the War Memorial &amp; the option to continue to pay Standing Charge or to remove the meter at a cost of £80</w:t>
      </w:r>
      <w:r w:rsidR="0098257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. All </w:t>
      </w:r>
      <w:proofErr w:type="gramStart"/>
      <w:r w:rsidR="0098257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were in agreement</w:t>
      </w:r>
      <w:proofErr w:type="gramEnd"/>
      <w:r w:rsidR="0098257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that EDF be instructed that the meter be removed.</w:t>
      </w:r>
    </w:p>
    <w:p w14:paraId="41663742" w14:textId="77777777" w:rsidR="00506EC1" w:rsidRPr="00506EC1" w:rsidRDefault="00506EC1" w:rsidP="00506EC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414382C2" w14:textId="77777777" w:rsidR="007345FF" w:rsidRPr="007345FF" w:rsidRDefault="00506EC1" w:rsidP="00127D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360" w:hanging="36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506EC1"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set the date for the next Meeting </w:t>
      </w:r>
      <w:r w:rsidR="002C26EF"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Members considered &amp; agreed that a Meeting be held </w:t>
      </w:r>
    </w:p>
    <w:p w14:paraId="74B93B1C" w14:textId="2F6D9C48" w:rsidR="00127D77" w:rsidRPr="002C26EF" w:rsidRDefault="007345FF" w:rsidP="00734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36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Thursday 26</w:t>
      </w:r>
      <w:r w:rsidR="002C26EF"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January</w:t>
      </w:r>
      <w:r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proofErr w:type="gramStart"/>
      <w:r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2023</w:t>
      </w:r>
      <w:r w:rsidR="002C26EF"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,</w:t>
      </w:r>
      <w:proofErr w:type="gramEnd"/>
      <w:r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with date to be confirmed</w:t>
      </w:r>
    </w:p>
    <w:p w14:paraId="2D20D217" w14:textId="5D98A10D" w:rsidR="0048751C" w:rsidRPr="009B7C2F" w:rsidRDefault="0048751C" w:rsidP="0048751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46AB45EA" w14:textId="77777777" w:rsidR="00385357" w:rsidRPr="00385357" w:rsidRDefault="00385357" w:rsidP="0038535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360"/>
        <w:rPr>
          <w:b/>
          <w:bCs/>
          <w:sz w:val="24"/>
          <w:szCs w:val="24"/>
        </w:rPr>
      </w:pPr>
    </w:p>
    <w:p w14:paraId="5A323C83" w14:textId="680131B6" w:rsidR="00C548CF" w:rsidRDefault="006E6D6A" w:rsidP="007D6ED7">
      <w:pPr>
        <w:ind w:firstLine="720"/>
        <w:rPr>
          <w:rFonts w:eastAsia="Trebuchet MS"/>
          <w:b/>
          <w:bCs/>
          <w:sz w:val="24"/>
          <w:szCs w:val="24"/>
          <w:lang w:val="en-US"/>
        </w:rPr>
      </w:pPr>
      <w:r>
        <w:rPr>
          <w:rFonts w:eastAsia="Trebuchet MS"/>
          <w:b/>
          <w:bCs/>
          <w:sz w:val="24"/>
          <w:szCs w:val="24"/>
          <w:lang w:val="en-US"/>
        </w:rPr>
        <w:t xml:space="preserve">Chairman thanked all for their input &amp; closed the meeting at </w:t>
      </w:r>
      <w:r w:rsidR="007345FF">
        <w:rPr>
          <w:rFonts w:eastAsia="Trebuchet MS"/>
          <w:b/>
          <w:bCs/>
          <w:sz w:val="24"/>
          <w:szCs w:val="24"/>
          <w:lang w:val="en-US"/>
        </w:rPr>
        <w:t>9.35</w:t>
      </w:r>
      <w:r w:rsidR="00C55C86">
        <w:rPr>
          <w:rFonts w:eastAsia="Trebuchet MS"/>
          <w:b/>
          <w:bCs/>
          <w:sz w:val="24"/>
          <w:szCs w:val="24"/>
          <w:lang w:val="en-US"/>
        </w:rPr>
        <w:t xml:space="preserve"> </w:t>
      </w:r>
      <w:r w:rsidR="00254C3D">
        <w:rPr>
          <w:rFonts w:eastAsia="Trebuchet MS"/>
          <w:b/>
          <w:bCs/>
          <w:sz w:val="24"/>
          <w:szCs w:val="24"/>
          <w:lang w:val="en-US"/>
        </w:rPr>
        <w:t>pm</w:t>
      </w:r>
    </w:p>
    <w:sectPr w:rsidR="00C548CF" w:rsidSect="00423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720" w:left="720" w:header="454" w:footer="340" w:gutter="0"/>
      <w:pgNumType w:start="5"/>
      <w:cols w:space="720"/>
      <w:docGrid w:linePitch="32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4A14" w14:textId="77777777" w:rsidR="003032AF" w:rsidRDefault="003032AF">
      <w:r>
        <w:separator/>
      </w:r>
    </w:p>
  </w:endnote>
  <w:endnote w:type="continuationSeparator" w:id="0">
    <w:p w14:paraId="68FD0A9C" w14:textId="77777777" w:rsidR="003032AF" w:rsidRDefault="0030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1161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8F66" w14:textId="77777777" w:rsidR="007345FF" w:rsidRDefault="00734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57EC" w14:textId="77777777" w:rsidR="007345FF" w:rsidRDefault="00734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84D2" w14:textId="77777777" w:rsidR="007345FF" w:rsidRDefault="00734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5E12" w14:textId="77777777" w:rsidR="003032AF" w:rsidRDefault="003032AF">
      <w:r>
        <w:separator/>
      </w:r>
    </w:p>
  </w:footnote>
  <w:footnote w:type="continuationSeparator" w:id="0">
    <w:p w14:paraId="7FB7529D" w14:textId="77777777" w:rsidR="003032AF" w:rsidRDefault="0030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3FFD" w14:textId="39BCA4D4" w:rsidR="005C12B7" w:rsidRDefault="007345FF">
    <w:pPr>
      <w:pStyle w:val="Header"/>
      <w:jc w:val="right"/>
    </w:pPr>
    <w:r>
      <w:rPr>
        <w:noProof/>
      </w:rPr>
      <w:pict w14:anchorId="4CDC47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81141" o:spid="_x0000_s1026" type="#_x0000_t136" style="position:absolute;left:0;text-align:left;margin-left:0;margin-top:0;width:663.1pt;height:88.5pt;rotation:315;z-index:-251655168;mso-position-horizontal:center;mso-position-horizontal-relative:margin;mso-position-vertical:center;mso-position-vertical-relative:margin" o:allowincell="f" fillcolor="#9cc2e5 [1944]" stroked="f">
          <v:textpath style="font-family:&quot;Calibri&quot;;font-size:1pt" string="DRAFT until Approved &amp; Signed"/>
        </v:shape>
      </w:pict>
    </w:r>
    <w:sdt>
      <w:sdtPr>
        <w:id w:val="-10134474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12B7">
          <w:fldChar w:fldCharType="begin"/>
        </w:r>
        <w:r w:rsidR="005C12B7">
          <w:instrText xml:space="preserve"> PAGE   \* MERGEFORMAT </w:instrText>
        </w:r>
        <w:r w:rsidR="005C12B7">
          <w:fldChar w:fldCharType="separate"/>
        </w:r>
        <w:r w:rsidR="005C12B7">
          <w:rPr>
            <w:noProof/>
          </w:rPr>
          <w:t>2</w:t>
        </w:r>
        <w:r w:rsidR="005C12B7">
          <w:rPr>
            <w:noProof/>
          </w:rPr>
          <w:fldChar w:fldCharType="end"/>
        </w:r>
      </w:sdtContent>
    </w:sdt>
  </w:p>
  <w:p w14:paraId="058F1C8D" w14:textId="20D34290" w:rsidR="00C548CF" w:rsidRDefault="00C548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A8E4" w14:textId="725FF170" w:rsidR="00C548CF" w:rsidRDefault="007345FF">
    <w:pPr>
      <w:pStyle w:val="Header"/>
      <w:jc w:val="right"/>
    </w:pPr>
    <w:r>
      <w:rPr>
        <w:noProof/>
      </w:rPr>
      <w:pict w14:anchorId="16A27B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81142" o:spid="_x0000_s1027" type="#_x0000_t136" style="position:absolute;left:0;text-align:left;margin-left:0;margin-top:0;width:663.1pt;height:88.5pt;rotation:315;z-index:-251653120;mso-position-horizontal:center;mso-position-horizontal-relative:margin;mso-position-vertical:center;mso-position-vertical-relative:margin" o:allowincell="f" fillcolor="#9cc2e5 [1944]" stroked="f">
          <v:textpath style="font-family:&quot;Calibri&quot;;font-size:1pt" string="DRAFT until Approved &amp; Signed"/>
        </v:shape>
      </w:pict>
    </w:r>
    <w:r w:rsidR="006E6D6A">
      <w:fldChar w:fldCharType="begin"/>
    </w:r>
    <w:r w:rsidR="006E6D6A">
      <w:instrText xml:space="preserve"> PAGE </w:instrText>
    </w:r>
    <w:r w:rsidR="006E6D6A">
      <w:fldChar w:fldCharType="separate"/>
    </w:r>
    <w:r w:rsidR="006E6D6A">
      <w:t>5</w:t>
    </w:r>
    <w:r w:rsidR="006E6D6A">
      <w:fldChar w:fldCharType="end"/>
    </w:r>
  </w:p>
  <w:p w14:paraId="68C82EE8" w14:textId="77777777" w:rsidR="00C548CF" w:rsidRDefault="00C54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ED47" w14:textId="6EF62995" w:rsidR="007345FF" w:rsidRDefault="007345FF">
    <w:pPr>
      <w:pStyle w:val="Header"/>
    </w:pPr>
    <w:r>
      <w:rPr>
        <w:noProof/>
      </w:rPr>
      <w:pict w14:anchorId="3EB634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81140" o:spid="_x0000_s1025" type="#_x0000_t136" style="position:absolute;margin-left:0;margin-top:0;width:649.3pt;height:88.5pt;rotation:315;z-index:-251657216;mso-position-horizontal:center;mso-position-horizontal-relative:margin;mso-position-vertical:center;mso-position-vertical-relative:margin" o:allowincell="f" fillcolor="#9cc2e5 [1944]" stroked="f">
          <v:textpath style="font-family:&quot;Calibri&quot;;font-size:1pt" string="DRAFT until Approved &amp; Sign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ImportedStyle13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4" w15:restartNumberingAfterBreak="0">
    <w:nsid w:val="00000006"/>
    <w:multiLevelType w:val="multilevel"/>
    <w:tmpl w:val="00000006"/>
    <w:name w:val="WWNum17"/>
    <w:lvl w:ilvl="0">
      <w:start w:val="1"/>
      <w:numFmt w:val="lowerLetter"/>
      <w:lvlText w:val="%1."/>
      <w:lvlJc w:val="left"/>
      <w:pPr>
        <w:tabs>
          <w:tab w:val="num" w:pos="0"/>
        </w:tabs>
        <w:ind w:left="85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9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1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3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45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9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1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5" w15:restartNumberingAfterBreak="0">
    <w:nsid w:val="00000007"/>
    <w:multiLevelType w:val="multilevel"/>
    <w:tmpl w:val="00000007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8"/>
    <w:multiLevelType w:val="multilevel"/>
    <w:tmpl w:val="00000008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A"/>
    <w:multiLevelType w:val="multilevel"/>
    <w:tmpl w:val="0000000A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0A290019"/>
    <w:multiLevelType w:val="multilevel"/>
    <w:tmpl w:val="EDAA57D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6CC60B9"/>
    <w:multiLevelType w:val="multilevel"/>
    <w:tmpl w:val="EE68D05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1150E2"/>
    <w:multiLevelType w:val="multilevel"/>
    <w:tmpl w:val="3BD82C82"/>
    <w:numStyleLink w:val="ImportedStyle1"/>
  </w:abstractNum>
  <w:abstractNum w:abstractNumId="16" w15:restartNumberingAfterBreak="0">
    <w:nsid w:val="4BD45AC0"/>
    <w:multiLevelType w:val="multilevel"/>
    <w:tmpl w:val="675460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F3E1F80"/>
    <w:multiLevelType w:val="multilevel"/>
    <w:tmpl w:val="40B61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8471B3"/>
    <w:multiLevelType w:val="multilevel"/>
    <w:tmpl w:val="D74055C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566F10"/>
    <w:multiLevelType w:val="multilevel"/>
    <w:tmpl w:val="FF76DA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440568281">
    <w:abstractNumId w:val="0"/>
  </w:num>
  <w:num w:numId="2" w16cid:durableId="1667049039">
    <w:abstractNumId w:val="13"/>
  </w:num>
  <w:num w:numId="3" w16cid:durableId="1299216609">
    <w:abstractNumId w:val="12"/>
  </w:num>
  <w:num w:numId="4" w16cid:durableId="1794247484">
    <w:abstractNumId w:val="15"/>
  </w:num>
  <w:num w:numId="5" w16cid:durableId="568269332">
    <w:abstractNumId w:val="14"/>
  </w:num>
  <w:num w:numId="6" w16cid:durableId="1746027695">
    <w:abstractNumId w:val="17"/>
  </w:num>
  <w:num w:numId="7" w16cid:durableId="539052463">
    <w:abstractNumId w:val="19"/>
  </w:num>
  <w:num w:numId="8" w16cid:durableId="163397982">
    <w:abstractNumId w:val="11"/>
  </w:num>
  <w:num w:numId="9" w16cid:durableId="665597406">
    <w:abstractNumId w:val="18"/>
  </w:num>
  <w:num w:numId="10" w16cid:durableId="11948822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DF"/>
    <w:rsid w:val="00000D53"/>
    <w:rsid w:val="00004105"/>
    <w:rsid w:val="0000424E"/>
    <w:rsid w:val="00005D89"/>
    <w:rsid w:val="0001016A"/>
    <w:rsid w:val="00013552"/>
    <w:rsid w:val="0001638B"/>
    <w:rsid w:val="00020888"/>
    <w:rsid w:val="00020D97"/>
    <w:rsid w:val="00021674"/>
    <w:rsid w:val="00023BD3"/>
    <w:rsid w:val="00023EE0"/>
    <w:rsid w:val="000264E3"/>
    <w:rsid w:val="00031478"/>
    <w:rsid w:val="0003381B"/>
    <w:rsid w:val="00033A5A"/>
    <w:rsid w:val="000340D8"/>
    <w:rsid w:val="00035B32"/>
    <w:rsid w:val="00037EF7"/>
    <w:rsid w:val="0004060D"/>
    <w:rsid w:val="0004083D"/>
    <w:rsid w:val="000428AE"/>
    <w:rsid w:val="00051DE8"/>
    <w:rsid w:val="000534F3"/>
    <w:rsid w:val="00054267"/>
    <w:rsid w:val="00054B07"/>
    <w:rsid w:val="000612E8"/>
    <w:rsid w:val="00064774"/>
    <w:rsid w:val="00064B69"/>
    <w:rsid w:val="00074D74"/>
    <w:rsid w:val="00074FCD"/>
    <w:rsid w:val="0007669D"/>
    <w:rsid w:val="00077705"/>
    <w:rsid w:val="000836C9"/>
    <w:rsid w:val="00084585"/>
    <w:rsid w:val="000923CA"/>
    <w:rsid w:val="00097412"/>
    <w:rsid w:val="000A33D7"/>
    <w:rsid w:val="000A47EB"/>
    <w:rsid w:val="000A48BB"/>
    <w:rsid w:val="000A4D3B"/>
    <w:rsid w:val="000A72D9"/>
    <w:rsid w:val="000B3DA7"/>
    <w:rsid w:val="000B4BA5"/>
    <w:rsid w:val="000B64DD"/>
    <w:rsid w:val="000B6A88"/>
    <w:rsid w:val="000C0DF5"/>
    <w:rsid w:val="000C4AB4"/>
    <w:rsid w:val="000C4C26"/>
    <w:rsid w:val="000C52CA"/>
    <w:rsid w:val="000C546F"/>
    <w:rsid w:val="000C5FE7"/>
    <w:rsid w:val="000C6622"/>
    <w:rsid w:val="000C72E7"/>
    <w:rsid w:val="000C7C5B"/>
    <w:rsid w:val="000E0507"/>
    <w:rsid w:val="000E1018"/>
    <w:rsid w:val="000E2AD7"/>
    <w:rsid w:val="0010175F"/>
    <w:rsid w:val="00104691"/>
    <w:rsid w:val="00106F2A"/>
    <w:rsid w:val="0011054F"/>
    <w:rsid w:val="00110A5A"/>
    <w:rsid w:val="0011138B"/>
    <w:rsid w:val="00113956"/>
    <w:rsid w:val="00117DE1"/>
    <w:rsid w:val="00120CF6"/>
    <w:rsid w:val="00122A52"/>
    <w:rsid w:val="00122AF0"/>
    <w:rsid w:val="00123A3B"/>
    <w:rsid w:val="00127D77"/>
    <w:rsid w:val="001435CB"/>
    <w:rsid w:val="00146131"/>
    <w:rsid w:val="00147504"/>
    <w:rsid w:val="00150BB5"/>
    <w:rsid w:val="0015160E"/>
    <w:rsid w:val="00153788"/>
    <w:rsid w:val="0015424F"/>
    <w:rsid w:val="00160E1D"/>
    <w:rsid w:val="00164C06"/>
    <w:rsid w:val="00167D7A"/>
    <w:rsid w:val="00177610"/>
    <w:rsid w:val="00180760"/>
    <w:rsid w:val="00180A26"/>
    <w:rsid w:val="00187787"/>
    <w:rsid w:val="00194ADF"/>
    <w:rsid w:val="00196989"/>
    <w:rsid w:val="001A1A9E"/>
    <w:rsid w:val="001A31AE"/>
    <w:rsid w:val="001A43B0"/>
    <w:rsid w:val="001A75C4"/>
    <w:rsid w:val="001B0498"/>
    <w:rsid w:val="001B0824"/>
    <w:rsid w:val="001B53CF"/>
    <w:rsid w:val="001B5981"/>
    <w:rsid w:val="001B5FF1"/>
    <w:rsid w:val="001C3E96"/>
    <w:rsid w:val="001C7047"/>
    <w:rsid w:val="001D1F16"/>
    <w:rsid w:val="001D4B97"/>
    <w:rsid w:val="001D50D4"/>
    <w:rsid w:val="001E0C7B"/>
    <w:rsid w:val="001E558A"/>
    <w:rsid w:val="001E6970"/>
    <w:rsid w:val="001F2183"/>
    <w:rsid w:val="001F77FA"/>
    <w:rsid w:val="001F7F19"/>
    <w:rsid w:val="00205BBF"/>
    <w:rsid w:val="00206C93"/>
    <w:rsid w:val="002071B0"/>
    <w:rsid w:val="0021203E"/>
    <w:rsid w:val="0021399D"/>
    <w:rsid w:val="00214272"/>
    <w:rsid w:val="00214406"/>
    <w:rsid w:val="00220525"/>
    <w:rsid w:val="00220D73"/>
    <w:rsid w:val="0022410C"/>
    <w:rsid w:val="00224462"/>
    <w:rsid w:val="002274FB"/>
    <w:rsid w:val="00231F1C"/>
    <w:rsid w:val="00232A2E"/>
    <w:rsid w:val="00233E17"/>
    <w:rsid w:val="002353B8"/>
    <w:rsid w:val="00241CC3"/>
    <w:rsid w:val="002445B5"/>
    <w:rsid w:val="00246232"/>
    <w:rsid w:val="00250265"/>
    <w:rsid w:val="00251930"/>
    <w:rsid w:val="002521C8"/>
    <w:rsid w:val="0025479B"/>
    <w:rsid w:val="00254C3D"/>
    <w:rsid w:val="0026085F"/>
    <w:rsid w:val="0026422C"/>
    <w:rsid w:val="00264AE8"/>
    <w:rsid w:val="00265885"/>
    <w:rsid w:val="00270432"/>
    <w:rsid w:val="0027193A"/>
    <w:rsid w:val="00274DF2"/>
    <w:rsid w:val="00281050"/>
    <w:rsid w:val="00281408"/>
    <w:rsid w:val="002839BE"/>
    <w:rsid w:val="00283F38"/>
    <w:rsid w:val="0028639C"/>
    <w:rsid w:val="00287217"/>
    <w:rsid w:val="00291E6A"/>
    <w:rsid w:val="002A16C7"/>
    <w:rsid w:val="002A51BB"/>
    <w:rsid w:val="002A6948"/>
    <w:rsid w:val="002A6EBB"/>
    <w:rsid w:val="002B74FF"/>
    <w:rsid w:val="002C04A4"/>
    <w:rsid w:val="002C0705"/>
    <w:rsid w:val="002C26EF"/>
    <w:rsid w:val="002C632B"/>
    <w:rsid w:val="002D4156"/>
    <w:rsid w:val="002D5046"/>
    <w:rsid w:val="002D53A8"/>
    <w:rsid w:val="002D7626"/>
    <w:rsid w:val="002E21B5"/>
    <w:rsid w:val="002E2D05"/>
    <w:rsid w:val="002E5346"/>
    <w:rsid w:val="002F00EC"/>
    <w:rsid w:val="002F1296"/>
    <w:rsid w:val="002F4BE6"/>
    <w:rsid w:val="002F78BF"/>
    <w:rsid w:val="00300D59"/>
    <w:rsid w:val="003032AF"/>
    <w:rsid w:val="00306897"/>
    <w:rsid w:val="00310A9F"/>
    <w:rsid w:val="00314027"/>
    <w:rsid w:val="003325B8"/>
    <w:rsid w:val="0033340C"/>
    <w:rsid w:val="00333522"/>
    <w:rsid w:val="0033669C"/>
    <w:rsid w:val="003432EB"/>
    <w:rsid w:val="00344120"/>
    <w:rsid w:val="00345260"/>
    <w:rsid w:val="00351C66"/>
    <w:rsid w:val="00353D42"/>
    <w:rsid w:val="0035491D"/>
    <w:rsid w:val="00354BFA"/>
    <w:rsid w:val="00355A95"/>
    <w:rsid w:val="00355AED"/>
    <w:rsid w:val="00357641"/>
    <w:rsid w:val="0036667F"/>
    <w:rsid w:val="003666FE"/>
    <w:rsid w:val="003678EE"/>
    <w:rsid w:val="00367D5A"/>
    <w:rsid w:val="003757F4"/>
    <w:rsid w:val="00375E31"/>
    <w:rsid w:val="00375E98"/>
    <w:rsid w:val="00380A49"/>
    <w:rsid w:val="0038142E"/>
    <w:rsid w:val="00383299"/>
    <w:rsid w:val="00385357"/>
    <w:rsid w:val="00386691"/>
    <w:rsid w:val="00386D75"/>
    <w:rsid w:val="003938B4"/>
    <w:rsid w:val="003950EE"/>
    <w:rsid w:val="003A3A7D"/>
    <w:rsid w:val="003A6C73"/>
    <w:rsid w:val="003B023B"/>
    <w:rsid w:val="003B365F"/>
    <w:rsid w:val="003B3C9A"/>
    <w:rsid w:val="003B4D59"/>
    <w:rsid w:val="003B5A39"/>
    <w:rsid w:val="003B72D9"/>
    <w:rsid w:val="003C12C7"/>
    <w:rsid w:val="003C5521"/>
    <w:rsid w:val="003D11A9"/>
    <w:rsid w:val="003D13FD"/>
    <w:rsid w:val="003D29EE"/>
    <w:rsid w:val="003D3C69"/>
    <w:rsid w:val="003E3E29"/>
    <w:rsid w:val="00401781"/>
    <w:rsid w:val="004045CB"/>
    <w:rsid w:val="00404DE0"/>
    <w:rsid w:val="00405894"/>
    <w:rsid w:val="0041052A"/>
    <w:rsid w:val="0041344F"/>
    <w:rsid w:val="0041670C"/>
    <w:rsid w:val="00417D29"/>
    <w:rsid w:val="00423259"/>
    <w:rsid w:val="004237DB"/>
    <w:rsid w:val="00424F7D"/>
    <w:rsid w:val="00427D2F"/>
    <w:rsid w:val="004308AB"/>
    <w:rsid w:val="00435B2D"/>
    <w:rsid w:val="00436885"/>
    <w:rsid w:val="004411BF"/>
    <w:rsid w:val="00441511"/>
    <w:rsid w:val="00445787"/>
    <w:rsid w:val="004479F8"/>
    <w:rsid w:val="00450991"/>
    <w:rsid w:val="00452FCD"/>
    <w:rsid w:val="004560C3"/>
    <w:rsid w:val="0045698D"/>
    <w:rsid w:val="00457331"/>
    <w:rsid w:val="00457553"/>
    <w:rsid w:val="004631EB"/>
    <w:rsid w:val="00467EE0"/>
    <w:rsid w:val="0047047E"/>
    <w:rsid w:val="00471CDF"/>
    <w:rsid w:val="004723B2"/>
    <w:rsid w:val="00472658"/>
    <w:rsid w:val="00472A9C"/>
    <w:rsid w:val="004741DB"/>
    <w:rsid w:val="00480DB4"/>
    <w:rsid w:val="004817BD"/>
    <w:rsid w:val="004822AA"/>
    <w:rsid w:val="00483DA2"/>
    <w:rsid w:val="00485588"/>
    <w:rsid w:val="00485E2D"/>
    <w:rsid w:val="00486918"/>
    <w:rsid w:val="0048751C"/>
    <w:rsid w:val="004877E0"/>
    <w:rsid w:val="00494079"/>
    <w:rsid w:val="00495E2B"/>
    <w:rsid w:val="004A0637"/>
    <w:rsid w:val="004A2DAD"/>
    <w:rsid w:val="004A5C55"/>
    <w:rsid w:val="004A5D9A"/>
    <w:rsid w:val="004A724B"/>
    <w:rsid w:val="004B0298"/>
    <w:rsid w:val="004B42FA"/>
    <w:rsid w:val="004B4CF0"/>
    <w:rsid w:val="004C41E0"/>
    <w:rsid w:val="004D0252"/>
    <w:rsid w:val="004D0C80"/>
    <w:rsid w:val="004D0D90"/>
    <w:rsid w:val="004E6788"/>
    <w:rsid w:val="004F34D5"/>
    <w:rsid w:val="004F56FC"/>
    <w:rsid w:val="004F6CD3"/>
    <w:rsid w:val="0050483F"/>
    <w:rsid w:val="00505D0D"/>
    <w:rsid w:val="00506432"/>
    <w:rsid w:val="00506A5E"/>
    <w:rsid w:val="00506EC1"/>
    <w:rsid w:val="005079F5"/>
    <w:rsid w:val="00511B5C"/>
    <w:rsid w:val="00522B93"/>
    <w:rsid w:val="0052380B"/>
    <w:rsid w:val="005267A4"/>
    <w:rsid w:val="00527BAB"/>
    <w:rsid w:val="00536EBA"/>
    <w:rsid w:val="005373F2"/>
    <w:rsid w:val="005564D6"/>
    <w:rsid w:val="00557362"/>
    <w:rsid w:val="00557585"/>
    <w:rsid w:val="005608F2"/>
    <w:rsid w:val="00560AC2"/>
    <w:rsid w:val="00564B47"/>
    <w:rsid w:val="005677EB"/>
    <w:rsid w:val="0057028B"/>
    <w:rsid w:val="005703C2"/>
    <w:rsid w:val="00572BAA"/>
    <w:rsid w:val="00580A18"/>
    <w:rsid w:val="00582750"/>
    <w:rsid w:val="00585BF9"/>
    <w:rsid w:val="00593D6A"/>
    <w:rsid w:val="005962E8"/>
    <w:rsid w:val="005A0A39"/>
    <w:rsid w:val="005A2927"/>
    <w:rsid w:val="005A357E"/>
    <w:rsid w:val="005A5284"/>
    <w:rsid w:val="005A5996"/>
    <w:rsid w:val="005B5960"/>
    <w:rsid w:val="005C0769"/>
    <w:rsid w:val="005C12B7"/>
    <w:rsid w:val="005C44CC"/>
    <w:rsid w:val="005C4655"/>
    <w:rsid w:val="005D7063"/>
    <w:rsid w:val="005E02A6"/>
    <w:rsid w:val="005E145E"/>
    <w:rsid w:val="005E3FD6"/>
    <w:rsid w:val="005F2158"/>
    <w:rsid w:val="005F41A0"/>
    <w:rsid w:val="005F52ED"/>
    <w:rsid w:val="005F6D6D"/>
    <w:rsid w:val="005F74E3"/>
    <w:rsid w:val="00600EEF"/>
    <w:rsid w:val="0060126D"/>
    <w:rsid w:val="0060476E"/>
    <w:rsid w:val="00604AA1"/>
    <w:rsid w:val="00606F6C"/>
    <w:rsid w:val="006135BB"/>
    <w:rsid w:val="00614B31"/>
    <w:rsid w:val="006159DB"/>
    <w:rsid w:val="00617096"/>
    <w:rsid w:val="00621C02"/>
    <w:rsid w:val="00621FFF"/>
    <w:rsid w:val="006221DF"/>
    <w:rsid w:val="0062271E"/>
    <w:rsid w:val="006340D1"/>
    <w:rsid w:val="00642126"/>
    <w:rsid w:val="00643012"/>
    <w:rsid w:val="00647AA6"/>
    <w:rsid w:val="00647CC3"/>
    <w:rsid w:val="00652948"/>
    <w:rsid w:val="0065309C"/>
    <w:rsid w:val="00654324"/>
    <w:rsid w:val="006553F0"/>
    <w:rsid w:val="006610E8"/>
    <w:rsid w:val="00664077"/>
    <w:rsid w:val="00664280"/>
    <w:rsid w:val="0066629A"/>
    <w:rsid w:val="00680837"/>
    <w:rsid w:val="0068182B"/>
    <w:rsid w:val="00681FA8"/>
    <w:rsid w:val="00683264"/>
    <w:rsid w:val="006842FF"/>
    <w:rsid w:val="00685A0A"/>
    <w:rsid w:val="00687C1D"/>
    <w:rsid w:val="0069175D"/>
    <w:rsid w:val="0069187A"/>
    <w:rsid w:val="00692676"/>
    <w:rsid w:val="00692725"/>
    <w:rsid w:val="006931ED"/>
    <w:rsid w:val="00694544"/>
    <w:rsid w:val="00694745"/>
    <w:rsid w:val="00697D14"/>
    <w:rsid w:val="006A4140"/>
    <w:rsid w:val="006A56EB"/>
    <w:rsid w:val="006A609E"/>
    <w:rsid w:val="006A6980"/>
    <w:rsid w:val="006B08AA"/>
    <w:rsid w:val="006B1FA4"/>
    <w:rsid w:val="006B21AE"/>
    <w:rsid w:val="006B391D"/>
    <w:rsid w:val="006B50CD"/>
    <w:rsid w:val="006B7BA0"/>
    <w:rsid w:val="006C1B9B"/>
    <w:rsid w:val="006C2D6F"/>
    <w:rsid w:val="006C2EB2"/>
    <w:rsid w:val="006C653F"/>
    <w:rsid w:val="006D0FCB"/>
    <w:rsid w:val="006D22B9"/>
    <w:rsid w:val="006D441C"/>
    <w:rsid w:val="006D6FA3"/>
    <w:rsid w:val="006E6D6A"/>
    <w:rsid w:val="006E7516"/>
    <w:rsid w:val="006E78B3"/>
    <w:rsid w:val="006F29FC"/>
    <w:rsid w:val="006F4FD6"/>
    <w:rsid w:val="006F588B"/>
    <w:rsid w:val="006F58DF"/>
    <w:rsid w:val="006F5DC0"/>
    <w:rsid w:val="006F6BF9"/>
    <w:rsid w:val="006F7BE7"/>
    <w:rsid w:val="007002E1"/>
    <w:rsid w:val="007010B7"/>
    <w:rsid w:val="00701C38"/>
    <w:rsid w:val="00703996"/>
    <w:rsid w:val="007056D2"/>
    <w:rsid w:val="007129A1"/>
    <w:rsid w:val="00713408"/>
    <w:rsid w:val="00715621"/>
    <w:rsid w:val="0072043C"/>
    <w:rsid w:val="007224C5"/>
    <w:rsid w:val="007235FB"/>
    <w:rsid w:val="00724FB0"/>
    <w:rsid w:val="00733A5E"/>
    <w:rsid w:val="00733D69"/>
    <w:rsid w:val="007345FF"/>
    <w:rsid w:val="00741E8D"/>
    <w:rsid w:val="007443EC"/>
    <w:rsid w:val="007451C9"/>
    <w:rsid w:val="00746406"/>
    <w:rsid w:val="00753FBD"/>
    <w:rsid w:val="00754874"/>
    <w:rsid w:val="00755BFA"/>
    <w:rsid w:val="0075777E"/>
    <w:rsid w:val="0076363C"/>
    <w:rsid w:val="0076593B"/>
    <w:rsid w:val="00770D74"/>
    <w:rsid w:val="00770E47"/>
    <w:rsid w:val="00774C3E"/>
    <w:rsid w:val="00774F3A"/>
    <w:rsid w:val="00775884"/>
    <w:rsid w:val="00776F0B"/>
    <w:rsid w:val="007811CD"/>
    <w:rsid w:val="00783B8B"/>
    <w:rsid w:val="00786293"/>
    <w:rsid w:val="0079347B"/>
    <w:rsid w:val="00793568"/>
    <w:rsid w:val="007969F2"/>
    <w:rsid w:val="00797F68"/>
    <w:rsid w:val="007A20FB"/>
    <w:rsid w:val="007A23B0"/>
    <w:rsid w:val="007B08DF"/>
    <w:rsid w:val="007B08FA"/>
    <w:rsid w:val="007B1491"/>
    <w:rsid w:val="007B2A4E"/>
    <w:rsid w:val="007B34C5"/>
    <w:rsid w:val="007B4DDF"/>
    <w:rsid w:val="007C06EC"/>
    <w:rsid w:val="007C0FC5"/>
    <w:rsid w:val="007C3905"/>
    <w:rsid w:val="007C3C19"/>
    <w:rsid w:val="007D4B40"/>
    <w:rsid w:val="007D60F0"/>
    <w:rsid w:val="007D6890"/>
    <w:rsid w:val="007D6ED7"/>
    <w:rsid w:val="007E7089"/>
    <w:rsid w:val="007F1224"/>
    <w:rsid w:val="007F15FB"/>
    <w:rsid w:val="007F1C2B"/>
    <w:rsid w:val="007F2348"/>
    <w:rsid w:val="007F624B"/>
    <w:rsid w:val="007F646D"/>
    <w:rsid w:val="00804530"/>
    <w:rsid w:val="0081194E"/>
    <w:rsid w:val="0081685D"/>
    <w:rsid w:val="00823B64"/>
    <w:rsid w:val="00827E3C"/>
    <w:rsid w:val="008302C4"/>
    <w:rsid w:val="008320F7"/>
    <w:rsid w:val="008322FB"/>
    <w:rsid w:val="00832BCD"/>
    <w:rsid w:val="00834801"/>
    <w:rsid w:val="00834C75"/>
    <w:rsid w:val="008373E3"/>
    <w:rsid w:val="008469E6"/>
    <w:rsid w:val="0084705A"/>
    <w:rsid w:val="00847C48"/>
    <w:rsid w:val="00847F9F"/>
    <w:rsid w:val="00850E27"/>
    <w:rsid w:val="008515CE"/>
    <w:rsid w:val="008526A4"/>
    <w:rsid w:val="00853D3C"/>
    <w:rsid w:val="0085748A"/>
    <w:rsid w:val="008578DC"/>
    <w:rsid w:val="00860153"/>
    <w:rsid w:val="00860D8F"/>
    <w:rsid w:val="0086102F"/>
    <w:rsid w:val="00863281"/>
    <w:rsid w:val="00863ED3"/>
    <w:rsid w:val="00863FAD"/>
    <w:rsid w:val="00870BBE"/>
    <w:rsid w:val="008734DC"/>
    <w:rsid w:val="0087411E"/>
    <w:rsid w:val="0087786C"/>
    <w:rsid w:val="00877A5C"/>
    <w:rsid w:val="0088050A"/>
    <w:rsid w:val="00883625"/>
    <w:rsid w:val="00883C78"/>
    <w:rsid w:val="00883D77"/>
    <w:rsid w:val="00886A3C"/>
    <w:rsid w:val="00897CFE"/>
    <w:rsid w:val="008A140D"/>
    <w:rsid w:val="008A4BAD"/>
    <w:rsid w:val="008A4BD0"/>
    <w:rsid w:val="008A6A9A"/>
    <w:rsid w:val="008A7F89"/>
    <w:rsid w:val="008B306B"/>
    <w:rsid w:val="008B3D09"/>
    <w:rsid w:val="008B3EEF"/>
    <w:rsid w:val="008C002E"/>
    <w:rsid w:val="008C14C1"/>
    <w:rsid w:val="008C18C4"/>
    <w:rsid w:val="008C557F"/>
    <w:rsid w:val="008C5D00"/>
    <w:rsid w:val="008C72EA"/>
    <w:rsid w:val="008D1242"/>
    <w:rsid w:val="008D5930"/>
    <w:rsid w:val="008D5CAE"/>
    <w:rsid w:val="008D66A6"/>
    <w:rsid w:val="008E18E5"/>
    <w:rsid w:val="008E7BAB"/>
    <w:rsid w:val="008F0D31"/>
    <w:rsid w:val="008F30D5"/>
    <w:rsid w:val="008F5395"/>
    <w:rsid w:val="008F563D"/>
    <w:rsid w:val="00901B05"/>
    <w:rsid w:val="00901F26"/>
    <w:rsid w:val="00904964"/>
    <w:rsid w:val="00904A35"/>
    <w:rsid w:val="00910A45"/>
    <w:rsid w:val="00910BEC"/>
    <w:rsid w:val="00911298"/>
    <w:rsid w:val="009116EF"/>
    <w:rsid w:val="00913ACE"/>
    <w:rsid w:val="009141C2"/>
    <w:rsid w:val="009149FE"/>
    <w:rsid w:val="00917527"/>
    <w:rsid w:val="0092077B"/>
    <w:rsid w:val="009212DD"/>
    <w:rsid w:val="00922C35"/>
    <w:rsid w:val="00924EC5"/>
    <w:rsid w:val="00925CB1"/>
    <w:rsid w:val="00934402"/>
    <w:rsid w:val="009361D2"/>
    <w:rsid w:val="009364B0"/>
    <w:rsid w:val="00942C6F"/>
    <w:rsid w:val="009435F9"/>
    <w:rsid w:val="00944F02"/>
    <w:rsid w:val="009469D1"/>
    <w:rsid w:val="00950645"/>
    <w:rsid w:val="0095077A"/>
    <w:rsid w:val="00953408"/>
    <w:rsid w:val="009545DB"/>
    <w:rsid w:val="00954AC8"/>
    <w:rsid w:val="00954E24"/>
    <w:rsid w:val="00954F2A"/>
    <w:rsid w:val="0095524A"/>
    <w:rsid w:val="00956A40"/>
    <w:rsid w:val="009618B0"/>
    <w:rsid w:val="009662B7"/>
    <w:rsid w:val="00966BB7"/>
    <w:rsid w:val="00970E92"/>
    <w:rsid w:val="00971687"/>
    <w:rsid w:val="00972616"/>
    <w:rsid w:val="0097728E"/>
    <w:rsid w:val="00980262"/>
    <w:rsid w:val="00982285"/>
    <w:rsid w:val="00982578"/>
    <w:rsid w:val="00991397"/>
    <w:rsid w:val="00994211"/>
    <w:rsid w:val="009950B2"/>
    <w:rsid w:val="009973FD"/>
    <w:rsid w:val="00997627"/>
    <w:rsid w:val="009A17C7"/>
    <w:rsid w:val="009A2A6F"/>
    <w:rsid w:val="009B4C69"/>
    <w:rsid w:val="009B50FB"/>
    <w:rsid w:val="009B6BDC"/>
    <w:rsid w:val="009B7C2F"/>
    <w:rsid w:val="009C0A13"/>
    <w:rsid w:val="009C25C4"/>
    <w:rsid w:val="009C3447"/>
    <w:rsid w:val="009C3950"/>
    <w:rsid w:val="009C484A"/>
    <w:rsid w:val="009C5EC0"/>
    <w:rsid w:val="009D32D3"/>
    <w:rsid w:val="009D380A"/>
    <w:rsid w:val="009D5168"/>
    <w:rsid w:val="009E082E"/>
    <w:rsid w:val="009E15C3"/>
    <w:rsid w:val="009E2D61"/>
    <w:rsid w:val="009E56E8"/>
    <w:rsid w:val="009F113C"/>
    <w:rsid w:val="009F41E2"/>
    <w:rsid w:val="009F5520"/>
    <w:rsid w:val="009F6FE9"/>
    <w:rsid w:val="00A03A20"/>
    <w:rsid w:val="00A04095"/>
    <w:rsid w:val="00A04E65"/>
    <w:rsid w:val="00A06744"/>
    <w:rsid w:val="00A11916"/>
    <w:rsid w:val="00A13E5F"/>
    <w:rsid w:val="00A169E6"/>
    <w:rsid w:val="00A16D33"/>
    <w:rsid w:val="00A23264"/>
    <w:rsid w:val="00A25E28"/>
    <w:rsid w:val="00A26404"/>
    <w:rsid w:val="00A34A5C"/>
    <w:rsid w:val="00A3610A"/>
    <w:rsid w:val="00A41EC1"/>
    <w:rsid w:val="00A4326E"/>
    <w:rsid w:val="00A43E40"/>
    <w:rsid w:val="00A505E2"/>
    <w:rsid w:val="00A5370E"/>
    <w:rsid w:val="00A56904"/>
    <w:rsid w:val="00A6231F"/>
    <w:rsid w:val="00A639DB"/>
    <w:rsid w:val="00A65015"/>
    <w:rsid w:val="00A6592F"/>
    <w:rsid w:val="00A661C9"/>
    <w:rsid w:val="00A7107C"/>
    <w:rsid w:val="00A715DF"/>
    <w:rsid w:val="00A721D5"/>
    <w:rsid w:val="00A72F4E"/>
    <w:rsid w:val="00A7307D"/>
    <w:rsid w:val="00A73D4C"/>
    <w:rsid w:val="00A76371"/>
    <w:rsid w:val="00A80994"/>
    <w:rsid w:val="00A81039"/>
    <w:rsid w:val="00A824B6"/>
    <w:rsid w:val="00A86CEA"/>
    <w:rsid w:val="00A8773C"/>
    <w:rsid w:val="00A916DF"/>
    <w:rsid w:val="00A91E90"/>
    <w:rsid w:val="00AA02CF"/>
    <w:rsid w:val="00AA0466"/>
    <w:rsid w:val="00AA1668"/>
    <w:rsid w:val="00AA1E9A"/>
    <w:rsid w:val="00AA26E7"/>
    <w:rsid w:val="00AA2F36"/>
    <w:rsid w:val="00AA3E6D"/>
    <w:rsid w:val="00AA47B5"/>
    <w:rsid w:val="00AB150F"/>
    <w:rsid w:val="00AB44DF"/>
    <w:rsid w:val="00AC0564"/>
    <w:rsid w:val="00AC266D"/>
    <w:rsid w:val="00AC6C62"/>
    <w:rsid w:val="00AC7ABA"/>
    <w:rsid w:val="00AD6896"/>
    <w:rsid w:val="00AE1AE0"/>
    <w:rsid w:val="00AE1E19"/>
    <w:rsid w:val="00AF2C8B"/>
    <w:rsid w:val="00AF2D90"/>
    <w:rsid w:val="00B00468"/>
    <w:rsid w:val="00B01CEE"/>
    <w:rsid w:val="00B030D3"/>
    <w:rsid w:val="00B07D6D"/>
    <w:rsid w:val="00B07F5F"/>
    <w:rsid w:val="00B17539"/>
    <w:rsid w:val="00B23AD5"/>
    <w:rsid w:val="00B246BC"/>
    <w:rsid w:val="00B2543A"/>
    <w:rsid w:val="00B2588D"/>
    <w:rsid w:val="00B268A1"/>
    <w:rsid w:val="00B26BF1"/>
    <w:rsid w:val="00B27D9A"/>
    <w:rsid w:val="00B309B9"/>
    <w:rsid w:val="00B31C71"/>
    <w:rsid w:val="00B31EDE"/>
    <w:rsid w:val="00B3323B"/>
    <w:rsid w:val="00B3575F"/>
    <w:rsid w:val="00B40A55"/>
    <w:rsid w:val="00B4346D"/>
    <w:rsid w:val="00B435DB"/>
    <w:rsid w:val="00B47344"/>
    <w:rsid w:val="00B5391B"/>
    <w:rsid w:val="00B5602C"/>
    <w:rsid w:val="00B62116"/>
    <w:rsid w:val="00B6378A"/>
    <w:rsid w:val="00B63804"/>
    <w:rsid w:val="00B74B52"/>
    <w:rsid w:val="00B758E4"/>
    <w:rsid w:val="00B75F0E"/>
    <w:rsid w:val="00B764E4"/>
    <w:rsid w:val="00B77E72"/>
    <w:rsid w:val="00B80A04"/>
    <w:rsid w:val="00B8175C"/>
    <w:rsid w:val="00B81AFA"/>
    <w:rsid w:val="00B81CC3"/>
    <w:rsid w:val="00B84E84"/>
    <w:rsid w:val="00B85B8E"/>
    <w:rsid w:val="00B9205E"/>
    <w:rsid w:val="00B9495C"/>
    <w:rsid w:val="00B969A4"/>
    <w:rsid w:val="00B9727A"/>
    <w:rsid w:val="00B97964"/>
    <w:rsid w:val="00BA15F9"/>
    <w:rsid w:val="00BA65C8"/>
    <w:rsid w:val="00BB0345"/>
    <w:rsid w:val="00BB32FE"/>
    <w:rsid w:val="00BB4D02"/>
    <w:rsid w:val="00BB5A7F"/>
    <w:rsid w:val="00BB6B58"/>
    <w:rsid w:val="00BB79D9"/>
    <w:rsid w:val="00BB7B2E"/>
    <w:rsid w:val="00BC5AD1"/>
    <w:rsid w:val="00BD0827"/>
    <w:rsid w:val="00BD1032"/>
    <w:rsid w:val="00BD16C3"/>
    <w:rsid w:val="00BD341E"/>
    <w:rsid w:val="00BD3698"/>
    <w:rsid w:val="00BD42CD"/>
    <w:rsid w:val="00BD5AC4"/>
    <w:rsid w:val="00BE0C34"/>
    <w:rsid w:val="00BE647A"/>
    <w:rsid w:val="00BE7175"/>
    <w:rsid w:val="00BE7B15"/>
    <w:rsid w:val="00BF250F"/>
    <w:rsid w:val="00BF3FF7"/>
    <w:rsid w:val="00BF7794"/>
    <w:rsid w:val="00C004F6"/>
    <w:rsid w:val="00C019C5"/>
    <w:rsid w:val="00C02A4B"/>
    <w:rsid w:val="00C04FDC"/>
    <w:rsid w:val="00C1273E"/>
    <w:rsid w:val="00C1572D"/>
    <w:rsid w:val="00C17C45"/>
    <w:rsid w:val="00C17F0A"/>
    <w:rsid w:val="00C20EF3"/>
    <w:rsid w:val="00C228DF"/>
    <w:rsid w:val="00C22D7B"/>
    <w:rsid w:val="00C25742"/>
    <w:rsid w:val="00C26A61"/>
    <w:rsid w:val="00C34F2C"/>
    <w:rsid w:val="00C45D0C"/>
    <w:rsid w:val="00C50D57"/>
    <w:rsid w:val="00C51012"/>
    <w:rsid w:val="00C52196"/>
    <w:rsid w:val="00C548CF"/>
    <w:rsid w:val="00C55C86"/>
    <w:rsid w:val="00C56698"/>
    <w:rsid w:val="00C61B85"/>
    <w:rsid w:val="00C61C2D"/>
    <w:rsid w:val="00C635D3"/>
    <w:rsid w:val="00C67943"/>
    <w:rsid w:val="00C7032C"/>
    <w:rsid w:val="00C7183E"/>
    <w:rsid w:val="00C71AB8"/>
    <w:rsid w:val="00C828E2"/>
    <w:rsid w:val="00C848C0"/>
    <w:rsid w:val="00C86C6D"/>
    <w:rsid w:val="00C9456C"/>
    <w:rsid w:val="00C94693"/>
    <w:rsid w:val="00CA2A57"/>
    <w:rsid w:val="00CA2A81"/>
    <w:rsid w:val="00CB1306"/>
    <w:rsid w:val="00CB350B"/>
    <w:rsid w:val="00CB4291"/>
    <w:rsid w:val="00CB4C3D"/>
    <w:rsid w:val="00CB53C7"/>
    <w:rsid w:val="00CB6B5D"/>
    <w:rsid w:val="00CC033C"/>
    <w:rsid w:val="00CC1983"/>
    <w:rsid w:val="00CC3356"/>
    <w:rsid w:val="00CC50E3"/>
    <w:rsid w:val="00CC56F4"/>
    <w:rsid w:val="00CC7942"/>
    <w:rsid w:val="00CD3834"/>
    <w:rsid w:val="00CD40EC"/>
    <w:rsid w:val="00CD4D39"/>
    <w:rsid w:val="00CD55BD"/>
    <w:rsid w:val="00CD7B5F"/>
    <w:rsid w:val="00CD7C8D"/>
    <w:rsid w:val="00CE0688"/>
    <w:rsid w:val="00CE14C9"/>
    <w:rsid w:val="00CE31B9"/>
    <w:rsid w:val="00CE3896"/>
    <w:rsid w:val="00CE7F7A"/>
    <w:rsid w:val="00CF0BB0"/>
    <w:rsid w:val="00CF1E6E"/>
    <w:rsid w:val="00CF32DE"/>
    <w:rsid w:val="00CF5791"/>
    <w:rsid w:val="00CF6942"/>
    <w:rsid w:val="00CF6D4B"/>
    <w:rsid w:val="00D00C56"/>
    <w:rsid w:val="00D01B03"/>
    <w:rsid w:val="00D031C5"/>
    <w:rsid w:val="00D03724"/>
    <w:rsid w:val="00D04174"/>
    <w:rsid w:val="00D04BA5"/>
    <w:rsid w:val="00D12C9E"/>
    <w:rsid w:val="00D167D4"/>
    <w:rsid w:val="00D16D94"/>
    <w:rsid w:val="00D17CAF"/>
    <w:rsid w:val="00D219EE"/>
    <w:rsid w:val="00D23959"/>
    <w:rsid w:val="00D25626"/>
    <w:rsid w:val="00D3237F"/>
    <w:rsid w:val="00D361AA"/>
    <w:rsid w:val="00D458C2"/>
    <w:rsid w:val="00D46618"/>
    <w:rsid w:val="00D5061F"/>
    <w:rsid w:val="00D53E30"/>
    <w:rsid w:val="00D55A69"/>
    <w:rsid w:val="00D55ED9"/>
    <w:rsid w:val="00D569C6"/>
    <w:rsid w:val="00D57A35"/>
    <w:rsid w:val="00D604F6"/>
    <w:rsid w:val="00D6174D"/>
    <w:rsid w:val="00D628D0"/>
    <w:rsid w:val="00D63852"/>
    <w:rsid w:val="00D65542"/>
    <w:rsid w:val="00D659F3"/>
    <w:rsid w:val="00D66C2C"/>
    <w:rsid w:val="00D67213"/>
    <w:rsid w:val="00D71D6F"/>
    <w:rsid w:val="00D73C3E"/>
    <w:rsid w:val="00D75E18"/>
    <w:rsid w:val="00D770B8"/>
    <w:rsid w:val="00D81482"/>
    <w:rsid w:val="00D82336"/>
    <w:rsid w:val="00D846B8"/>
    <w:rsid w:val="00D84833"/>
    <w:rsid w:val="00D850A4"/>
    <w:rsid w:val="00D91529"/>
    <w:rsid w:val="00D921AC"/>
    <w:rsid w:val="00D93844"/>
    <w:rsid w:val="00D93EA9"/>
    <w:rsid w:val="00DA05F0"/>
    <w:rsid w:val="00DA0BB8"/>
    <w:rsid w:val="00DA2DE4"/>
    <w:rsid w:val="00DA3004"/>
    <w:rsid w:val="00DA65F4"/>
    <w:rsid w:val="00DA7496"/>
    <w:rsid w:val="00DA77BC"/>
    <w:rsid w:val="00DB0494"/>
    <w:rsid w:val="00DB204E"/>
    <w:rsid w:val="00DB21D4"/>
    <w:rsid w:val="00DB5F54"/>
    <w:rsid w:val="00DB6DA3"/>
    <w:rsid w:val="00DC0D4E"/>
    <w:rsid w:val="00DC167F"/>
    <w:rsid w:val="00DC3B56"/>
    <w:rsid w:val="00DC5893"/>
    <w:rsid w:val="00DC6129"/>
    <w:rsid w:val="00DC61AD"/>
    <w:rsid w:val="00DC710E"/>
    <w:rsid w:val="00DD0FB3"/>
    <w:rsid w:val="00DD5C44"/>
    <w:rsid w:val="00DD6DBC"/>
    <w:rsid w:val="00DD7668"/>
    <w:rsid w:val="00DE073E"/>
    <w:rsid w:val="00DE36DC"/>
    <w:rsid w:val="00DE5E34"/>
    <w:rsid w:val="00DE7B01"/>
    <w:rsid w:val="00DF0C8B"/>
    <w:rsid w:val="00DF3FC5"/>
    <w:rsid w:val="00DF5623"/>
    <w:rsid w:val="00E02605"/>
    <w:rsid w:val="00E03802"/>
    <w:rsid w:val="00E055B3"/>
    <w:rsid w:val="00E071B4"/>
    <w:rsid w:val="00E10ACA"/>
    <w:rsid w:val="00E10C6B"/>
    <w:rsid w:val="00E10F10"/>
    <w:rsid w:val="00E12DEF"/>
    <w:rsid w:val="00E17128"/>
    <w:rsid w:val="00E207E3"/>
    <w:rsid w:val="00E236D4"/>
    <w:rsid w:val="00E23A90"/>
    <w:rsid w:val="00E2467E"/>
    <w:rsid w:val="00E26745"/>
    <w:rsid w:val="00E30C03"/>
    <w:rsid w:val="00E3108C"/>
    <w:rsid w:val="00E3146C"/>
    <w:rsid w:val="00E33F9B"/>
    <w:rsid w:val="00E3467A"/>
    <w:rsid w:val="00E34A7A"/>
    <w:rsid w:val="00E40586"/>
    <w:rsid w:val="00E40703"/>
    <w:rsid w:val="00E42272"/>
    <w:rsid w:val="00E426F6"/>
    <w:rsid w:val="00E438A3"/>
    <w:rsid w:val="00E53968"/>
    <w:rsid w:val="00E56BD0"/>
    <w:rsid w:val="00E57A46"/>
    <w:rsid w:val="00E6047F"/>
    <w:rsid w:val="00E64964"/>
    <w:rsid w:val="00E66685"/>
    <w:rsid w:val="00E67B7E"/>
    <w:rsid w:val="00E71069"/>
    <w:rsid w:val="00E71BF3"/>
    <w:rsid w:val="00E74DB6"/>
    <w:rsid w:val="00E81339"/>
    <w:rsid w:val="00E91415"/>
    <w:rsid w:val="00E93440"/>
    <w:rsid w:val="00E9618D"/>
    <w:rsid w:val="00EA0B6D"/>
    <w:rsid w:val="00EA118F"/>
    <w:rsid w:val="00EA4215"/>
    <w:rsid w:val="00EA48A3"/>
    <w:rsid w:val="00EA5BAB"/>
    <w:rsid w:val="00EA64CC"/>
    <w:rsid w:val="00EA6E58"/>
    <w:rsid w:val="00EB7BEB"/>
    <w:rsid w:val="00EC2C6F"/>
    <w:rsid w:val="00EC4D55"/>
    <w:rsid w:val="00EC6828"/>
    <w:rsid w:val="00ED20A1"/>
    <w:rsid w:val="00ED2743"/>
    <w:rsid w:val="00ED2B6B"/>
    <w:rsid w:val="00ED6704"/>
    <w:rsid w:val="00EE29D8"/>
    <w:rsid w:val="00EE29EB"/>
    <w:rsid w:val="00EE52DB"/>
    <w:rsid w:val="00EE65D5"/>
    <w:rsid w:val="00F064C2"/>
    <w:rsid w:val="00F079F0"/>
    <w:rsid w:val="00F1007F"/>
    <w:rsid w:val="00F100BF"/>
    <w:rsid w:val="00F15475"/>
    <w:rsid w:val="00F20278"/>
    <w:rsid w:val="00F219B6"/>
    <w:rsid w:val="00F2218C"/>
    <w:rsid w:val="00F22E2F"/>
    <w:rsid w:val="00F26A21"/>
    <w:rsid w:val="00F27C3F"/>
    <w:rsid w:val="00F30B01"/>
    <w:rsid w:val="00F311C4"/>
    <w:rsid w:val="00F32113"/>
    <w:rsid w:val="00F42AE1"/>
    <w:rsid w:val="00F442AA"/>
    <w:rsid w:val="00F453D3"/>
    <w:rsid w:val="00F4738E"/>
    <w:rsid w:val="00F55980"/>
    <w:rsid w:val="00F56C13"/>
    <w:rsid w:val="00F56DE2"/>
    <w:rsid w:val="00F61236"/>
    <w:rsid w:val="00F63F1E"/>
    <w:rsid w:val="00F6790E"/>
    <w:rsid w:val="00F70509"/>
    <w:rsid w:val="00F706C9"/>
    <w:rsid w:val="00F7222B"/>
    <w:rsid w:val="00F743C2"/>
    <w:rsid w:val="00F75A8F"/>
    <w:rsid w:val="00F77ACC"/>
    <w:rsid w:val="00F80238"/>
    <w:rsid w:val="00F80FF1"/>
    <w:rsid w:val="00F82B1B"/>
    <w:rsid w:val="00F85B2B"/>
    <w:rsid w:val="00F91ED6"/>
    <w:rsid w:val="00F92F3A"/>
    <w:rsid w:val="00F93751"/>
    <w:rsid w:val="00F9467A"/>
    <w:rsid w:val="00F953B7"/>
    <w:rsid w:val="00F95DF0"/>
    <w:rsid w:val="00FA01A1"/>
    <w:rsid w:val="00FA1603"/>
    <w:rsid w:val="00FA19C3"/>
    <w:rsid w:val="00FA3010"/>
    <w:rsid w:val="00FA3C77"/>
    <w:rsid w:val="00FB026A"/>
    <w:rsid w:val="00FB2F8A"/>
    <w:rsid w:val="00FB74F6"/>
    <w:rsid w:val="00FC3212"/>
    <w:rsid w:val="00FC3926"/>
    <w:rsid w:val="00FC4F33"/>
    <w:rsid w:val="00FC5D8A"/>
    <w:rsid w:val="00FC7144"/>
    <w:rsid w:val="00FC77E3"/>
    <w:rsid w:val="00FD191F"/>
    <w:rsid w:val="00FD2624"/>
    <w:rsid w:val="00FD7600"/>
    <w:rsid w:val="00FE7952"/>
    <w:rsid w:val="00FF1525"/>
    <w:rsid w:val="00FF3262"/>
    <w:rsid w:val="00FF5E6B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FB86CF"/>
  <w15:chartTrackingRefBased/>
  <w15:docId w15:val="{1D9DE61F-7DC7-40DB-B0E9-DCAD818A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Arial Unicode MS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pBdr>
        <w:bottom w:val="single" w:sz="12" w:space="1" w:color="008080"/>
      </w:pBdr>
      <w:spacing w:before="600"/>
      <w:ind w:left="0" w:firstLine="0"/>
      <w:outlineLvl w:val="0"/>
    </w:pPr>
    <w:rPr>
      <w:rFonts w:ascii="Calibri Light" w:hAnsi="Calibri Light" w:cs="font1161"/>
      <w:b/>
      <w:bCs/>
      <w:color w:val="2F5496"/>
      <w:sz w:val="24"/>
      <w:szCs w:val="24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pBdr>
        <w:bottom w:val="single" w:sz="8" w:space="1" w:color="808080"/>
      </w:pBdr>
      <w:spacing w:before="200"/>
      <w:ind w:left="0" w:firstLine="0"/>
      <w:outlineLvl w:val="1"/>
    </w:pPr>
    <w:rPr>
      <w:rFonts w:ascii="Calibri Light" w:hAnsi="Calibri Light" w:cs="font1161"/>
      <w:color w:val="2F5496"/>
      <w:sz w:val="24"/>
      <w:szCs w:val="24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font1161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hAnsi="Calibri Light" w:cs="font1161"/>
      <w:b/>
      <w:bCs/>
      <w:color w:val="2F5496"/>
      <w:sz w:val="24"/>
      <w:szCs w:val="24"/>
    </w:rPr>
  </w:style>
  <w:style w:type="character" w:customStyle="1" w:styleId="Heading2Char">
    <w:name w:val="Heading 2 Char"/>
    <w:basedOn w:val="DefaultParagraphFont"/>
    <w:rPr>
      <w:rFonts w:ascii="Calibri Light" w:hAnsi="Calibri Light" w:cs="font1161"/>
      <w:color w:val="2F5496"/>
      <w:sz w:val="24"/>
      <w:szCs w:val="24"/>
    </w:rPr>
  </w:style>
  <w:style w:type="character" w:customStyle="1" w:styleId="HeaderChar">
    <w:name w:val="Header Char"/>
    <w:basedOn w:val="DefaultParagraphFont"/>
    <w:uiPriority w:val="99"/>
    <w:rPr>
      <w:rFonts w:cs="font1161"/>
    </w:rPr>
  </w:style>
  <w:style w:type="character" w:customStyle="1" w:styleId="PageNumber1">
    <w:name w:val="Page Number1"/>
    <w:basedOn w:val="DefaultParagraphFont"/>
  </w:style>
  <w:style w:type="character" w:customStyle="1" w:styleId="FooterChar">
    <w:name w:val="Footer Char"/>
    <w:basedOn w:val="DefaultParagraphFont"/>
    <w:rPr>
      <w:rFonts w:cs="font1161"/>
    </w:rPr>
  </w:style>
  <w:style w:type="character" w:customStyle="1" w:styleId="NoSpacingChar">
    <w:name w:val="No Spacing Char"/>
    <w:basedOn w:val="DefaultParagraphFont"/>
    <w:rPr>
      <w:rFonts w:cs="font1161"/>
    </w:rPr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Heading3Char">
    <w:name w:val="Heading 3 Char"/>
    <w:basedOn w:val="DefaultParagraphFont"/>
    <w:rPr>
      <w:rFonts w:ascii="Calibri Light" w:hAnsi="Calibri Light" w:cs="font1161"/>
      <w:color w:val="1F3763"/>
      <w:sz w:val="24"/>
      <w:szCs w:val="24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vertAlign w:val="baseli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basedOn w:val="Normal"/>
    <w:qFormat/>
  </w:style>
  <w:style w:type="paragraph" w:customStyle="1" w:styleId="BodyA">
    <w:name w:val="Body A"/>
    <w:pPr>
      <w:widowControl w:val="0"/>
      <w:suppressAutoHyphens/>
      <w:spacing w:line="100" w:lineRule="atLeast"/>
    </w:pPr>
    <w:rPr>
      <w:rFonts w:ascii="Arial" w:eastAsia="Arial Unicode MS" w:hAnsi="Arial" w:cs="Arial Unicode MS"/>
      <w:color w:val="000000"/>
      <w:u w:color="000000"/>
      <w:lang w:val="en-US" w:eastAsia="ar-SA"/>
    </w:rPr>
  </w:style>
  <w:style w:type="numbering" w:customStyle="1" w:styleId="ImportedStyle1">
    <w:name w:val="Imported Style 1"/>
    <w:rsid w:val="00D846B8"/>
    <w:pPr>
      <w:numPr>
        <w:numId w:val="2"/>
      </w:numPr>
    </w:pPr>
  </w:style>
  <w:style w:type="numbering" w:customStyle="1" w:styleId="ImportedStyle5">
    <w:name w:val="Imported Style 5"/>
    <w:rsid w:val="00D846B8"/>
    <w:pPr>
      <w:numPr>
        <w:numId w:val="3"/>
      </w:numPr>
    </w:pPr>
  </w:style>
  <w:style w:type="character" w:customStyle="1" w:styleId="NoneA">
    <w:name w:val="None A"/>
    <w:rsid w:val="0060126D"/>
    <w:rPr>
      <w:lang w:val="en-US"/>
    </w:rPr>
  </w:style>
  <w:style w:type="character" w:customStyle="1" w:styleId="None">
    <w:name w:val="None"/>
    <w:rsid w:val="0060126D"/>
  </w:style>
  <w:style w:type="numbering" w:customStyle="1" w:styleId="ImportedStyle11">
    <w:name w:val="Imported Style 11"/>
    <w:rsid w:val="00D167D4"/>
  </w:style>
  <w:style w:type="numbering" w:customStyle="1" w:styleId="ImportedStyle51">
    <w:name w:val="Imported Style 51"/>
    <w:rsid w:val="00D167D4"/>
  </w:style>
  <w:style w:type="character" w:customStyle="1" w:styleId="description">
    <w:name w:val="description"/>
    <w:basedOn w:val="DefaultParagraphFont"/>
    <w:rsid w:val="00B85B8E"/>
  </w:style>
  <w:style w:type="character" w:customStyle="1" w:styleId="address">
    <w:name w:val="address"/>
    <w:basedOn w:val="DefaultParagraphFont"/>
    <w:rsid w:val="00B85B8E"/>
  </w:style>
  <w:style w:type="numbering" w:customStyle="1" w:styleId="ImportedStyle12">
    <w:name w:val="Imported Style 12"/>
    <w:rsid w:val="009B7C2F"/>
  </w:style>
  <w:style w:type="numbering" w:customStyle="1" w:styleId="ImportedStyle13">
    <w:name w:val="Imported Style 13"/>
    <w:rsid w:val="00681FA8"/>
    <w:pPr>
      <w:numPr>
        <w:numId w:val="1"/>
      </w:numPr>
    </w:pPr>
  </w:style>
  <w:style w:type="numbering" w:customStyle="1" w:styleId="ImportedStyle14">
    <w:name w:val="Imported Style 14"/>
    <w:rsid w:val="00506EC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cp:lastModifiedBy>MPC Clerk</cp:lastModifiedBy>
  <cp:revision>85</cp:revision>
  <cp:lastPrinted>2022-08-25T12:10:00Z</cp:lastPrinted>
  <dcterms:created xsi:type="dcterms:W3CDTF">2022-10-28T13:46:00Z</dcterms:created>
  <dcterms:modified xsi:type="dcterms:W3CDTF">2022-10-28T16:00:00Z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